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44" w:rsidRDefault="00CF6F44" w:rsidP="00CF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CF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CF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Pr="00F35161" w:rsidRDefault="00CF6F44" w:rsidP="00CF6F4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35161">
        <w:rPr>
          <w:rFonts w:ascii="Times New Roman" w:eastAsia="Times New Roman" w:hAnsi="Times New Roman" w:cs="Times New Roman"/>
          <w:szCs w:val="24"/>
        </w:rPr>
        <w:t xml:space="preserve">Рабочая программа по ОРКСЭ для 4 класса составлена на основе следующих нормативно-правовых и инструктивно-методических документов: </w:t>
      </w:r>
    </w:p>
    <w:p w:rsidR="00570779" w:rsidRDefault="00CF6F44" w:rsidP="00CF6F44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35161">
        <w:rPr>
          <w:rFonts w:ascii="Times New Roman" w:eastAsia="Times New Roman" w:hAnsi="Times New Roman" w:cs="Times New Roman"/>
          <w:szCs w:val="24"/>
        </w:rPr>
        <w:t xml:space="preserve">1.Приказ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                                                                                                                                     </w:t>
      </w:r>
    </w:p>
    <w:p w:rsidR="00CF6F44" w:rsidRPr="00F35161" w:rsidRDefault="00CF6F44" w:rsidP="00CF6F44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F35161">
        <w:rPr>
          <w:rFonts w:ascii="Times New Roman" w:eastAsia="Times New Roman" w:hAnsi="Times New Roman" w:cs="Times New Roman"/>
          <w:szCs w:val="24"/>
        </w:rPr>
        <w:t xml:space="preserve"> 2. Федеральный Закон Российской Федерации  от 29.12.2012 года №273-ФЗ «Об образовании в РФ»  (с последующими изменениями и дополнениями)</w:t>
      </w:r>
    </w:p>
    <w:p w:rsidR="00CF6F44" w:rsidRPr="00F35161" w:rsidRDefault="00CF6F44" w:rsidP="00CF6F44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Cs w:val="24"/>
        </w:rPr>
      </w:pPr>
      <w:r w:rsidRPr="00F35161">
        <w:rPr>
          <w:rFonts w:ascii="Times New Roman" w:eastAsia="Times New Roman" w:hAnsi="Times New Roman" w:cs="Times New Roman"/>
          <w:szCs w:val="24"/>
        </w:rPr>
        <w:t xml:space="preserve">3.  Примерная программа по учебному предмету ОРКСЭ модуль </w:t>
      </w:r>
      <w:r w:rsidR="00570779">
        <w:rPr>
          <w:rFonts w:ascii="Times New Roman" w:eastAsia="Times New Roman" w:hAnsi="Times New Roman" w:cs="Times New Roman"/>
          <w:szCs w:val="24"/>
        </w:rPr>
        <w:t>«</w:t>
      </w:r>
      <w:r w:rsidRPr="00F35161">
        <w:rPr>
          <w:rFonts w:ascii="Times New Roman" w:eastAsia="Times New Roman" w:hAnsi="Times New Roman" w:cs="Times New Roman"/>
          <w:szCs w:val="24"/>
        </w:rPr>
        <w:t>Светская этика</w:t>
      </w:r>
      <w:r w:rsidR="00570779">
        <w:rPr>
          <w:rFonts w:ascii="Times New Roman" w:eastAsia="Times New Roman" w:hAnsi="Times New Roman" w:cs="Times New Roman"/>
          <w:szCs w:val="24"/>
        </w:rPr>
        <w:t>»</w:t>
      </w:r>
      <w:r w:rsidRPr="00F35161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CF6F44" w:rsidRPr="00F35161" w:rsidRDefault="00CF6F44" w:rsidP="00CF6F44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35161">
        <w:rPr>
          <w:rFonts w:ascii="Times New Roman" w:eastAsia="Times New Roman" w:hAnsi="Times New Roman" w:cs="Times New Roman"/>
          <w:szCs w:val="24"/>
        </w:rPr>
        <w:t xml:space="preserve"> 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35161">
          <w:rPr>
            <w:rFonts w:ascii="Times New Roman" w:eastAsia="Times New Roman" w:hAnsi="Times New Roman" w:cs="Times New Roman"/>
            <w:szCs w:val="24"/>
          </w:rPr>
          <w:t>2010 г</w:t>
        </w:r>
      </w:smartTag>
      <w:r w:rsidRPr="00F35161">
        <w:rPr>
          <w:rFonts w:ascii="Times New Roman" w:eastAsia="Times New Roman" w:hAnsi="Times New Roman" w:cs="Times New Roman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F35161">
          <w:rPr>
            <w:rFonts w:ascii="Times New Roman" w:eastAsia="Times New Roman" w:hAnsi="Times New Roman" w:cs="Times New Roman"/>
            <w:szCs w:val="24"/>
          </w:rPr>
          <w:t>189 г</w:t>
        </w:r>
      </w:smartTag>
      <w:r w:rsidRPr="00F35161">
        <w:rPr>
          <w:rFonts w:ascii="Times New Roman" w:eastAsia="Times New Roman" w:hAnsi="Times New Roman" w:cs="Times New Roman"/>
          <w:szCs w:val="24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CF6F44" w:rsidRPr="00F35161" w:rsidRDefault="00CF6F44" w:rsidP="00CF6F44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F35161">
        <w:rPr>
          <w:rFonts w:ascii="Times New Roman" w:eastAsia="Times New Roman" w:hAnsi="Times New Roman" w:cs="Times New Roman"/>
          <w:szCs w:val="24"/>
        </w:rPr>
        <w:t>5.Приказ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</w:t>
      </w:r>
      <w:proofErr w:type="gramEnd"/>
      <w:r w:rsidRPr="00F35161">
        <w:rPr>
          <w:rFonts w:ascii="Times New Roman" w:eastAsia="Times New Roman" w:hAnsi="Times New Roman" w:cs="Times New Roman"/>
          <w:szCs w:val="24"/>
        </w:rPr>
        <w:t xml:space="preserve"> и науки Российской Федерации от 06.10.2009 №373», от 17.12.2010 №1897 «</w:t>
      </w:r>
      <w:r w:rsidRPr="00F35161">
        <w:rPr>
          <w:rFonts w:ascii="Times New Roman" w:eastAsia="Times New Roman" w:hAnsi="Times New Roman" w:cs="Times New Roman"/>
          <w:b/>
          <w:bCs/>
          <w:color w:val="222222"/>
          <w:sz w:val="20"/>
        </w:rPr>
        <w:t>Об утверждении федерального государственного образовательного стандарта основного общего образования»</w:t>
      </w:r>
    </w:p>
    <w:p w:rsidR="00CF6F44" w:rsidRPr="00F35161" w:rsidRDefault="00CF6F44" w:rsidP="00CF6F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35161">
        <w:rPr>
          <w:rFonts w:ascii="Times New Roman" w:eastAsia="Times New Roman" w:hAnsi="Times New Roman" w:cs="Times New Roman"/>
          <w:szCs w:val="24"/>
        </w:rPr>
        <w:t>6.Приказ Министерства образования Оренбургской области  от  06.08.2015 № 01-21/1742  «Об утверждении регионального базисного учебного плана и примерных учебных планов для общеобразовательных учреждений Оренбургской области».</w:t>
      </w:r>
    </w:p>
    <w:p w:rsidR="00CF6F44" w:rsidRPr="00F35161" w:rsidRDefault="00CF6F44" w:rsidP="00CF6F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35161">
        <w:rPr>
          <w:rFonts w:ascii="Times New Roman" w:eastAsia="Times New Roman" w:hAnsi="Times New Roman" w:cs="Times New Roman"/>
          <w:szCs w:val="24"/>
        </w:rPr>
        <w:t>7.</w:t>
      </w:r>
      <w:r w:rsidRPr="00F35161">
        <w:rPr>
          <w:rFonts w:ascii="Calibri" w:eastAsia="Times New Roman" w:hAnsi="Calibri" w:cs="Times New Roman"/>
          <w:szCs w:val="23"/>
        </w:rPr>
        <w:t xml:space="preserve"> </w:t>
      </w:r>
      <w:r w:rsidRPr="00F35161">
        <w:rPr>
          <w:rFonts w:ascii="Times New Roman" w:eastAsia="Times New Roman" w:hAnsi="Times New Roman" w:cs="Times New Roman"/>
          <w:szCs w:val="24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                                                                            </w:t>
      </w:r>
    </w:p>
    <w:p w:rsidR="00CF6F44" w:rsidRPr="00F35161" w:rsidRDefault="00CF6F44" w:rsidP="00CF6F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35161">
        <w:rPr>
          <w:rFonts w:ascii="Times New Roman" w:eastAsia="Times New Roman" w:hAnsi="Times New Roman" w:cs="Times New Roman"/>
          <w:szCs w:val="24"/>
        </w:rPr>
        <w:t xml:space="preserve">8.Приказ Министерства образования и науки Российской Федерации от 08.06.2015 г. № 576 «О внесении изменений утверждении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31.03.2011г. № 253»;                                                                                                                                 </w:t>
      </w:r>
    </w:p>
    <w:p w:rsidR="00CF6F44" w:rsidRPr="00F35161" w:rsidRDefault="00CF6F44" w:rsidP="00CF6F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35161">
        <w:rPr>
          <w:rFonts w:ascii="Times New Roman" w:eastAsia="Times New Roman" w:hAnsi="Times New Roman" w:cs="Times New Roman"/>
          <w:szCs w:val="24"/>
        </w:rPr>
        <w:t xml:space="preserve">9.Приказом </w:t>
      </w:r>
      <w:proofErr w:type="spellStart"/>
      <w:r w:rsidRPr="00F35161">
        <w:rPr>
          <w:rFonts w:ascii="Times New Roman" w:eastAsia="Times New Roman" w:hAnsi="Times New Roman" w:cs="Times New Roman"/>
          <w:szCs w:val="24"/>
        </w:rPr>
        <w:t>Минобрнауки</w:t>
      </w:r>
      <w:proofErr w:type="spellEnd"/>
      <w:r w:rsidRPr="00F35161">
        <w:rPr>
          <w:rFonts w:ascii="Times New Roman" w:eastAsia="Times New Roman" w:hAnsi="Times New Roman" w:cs="Times New Roman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F6F44" w:rsidRPr="00F35161" w:rsidRDefault="00CF6F44" w:rsidP="00CF6F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35161">
        <w:rPr>
          <w:rFonts w:ascii="Times New Roman" w:eastAsia="Times New Roman" w:hAnsi="Times New Roman" w:cs="Times New Roman"/>
          <w:szCs w:val="24"/>
        </w:rPr>
        <w:t>10.Устав Муниципального общеобразовательного бюджетного учреждения «</w:t>
      </w:r>
      <w:proofErr w:type="spellStart"/>
      <w:r w:rsidRPr="00F35161">
        <w:rPr>
          <w:rFonts w:ascii="Times New Roman" w:eastAsia="Times New Roman" w:hAnsi="Times New Roman" w:cs="Times New Roman"/>
          <w:szCs w:val="24"/>
        </w:rPr>
        <w:t>Новоникольская</w:t>
      </w:r>
      <w:proofErr w:type="spellEnd"/>
      <w:r w:rsidRPr="00F35161">
        <w:rPr>
          <w:rFonts w:ascii="Times New Roman" w:eastAsia="Times New Roman" w:hAnsi="Times New Roman" w:cs="Times New Roman"/>
          <w:szCs w:val="24"/>
        </w:rPr>
        <w:t xml:space="preserve"> ООШ»</w:t>
      </w:r>
      <w:proofErr w:type="gramStart"/>
      <w:r w:rsidRPr="00F35161">
        <w:rPr>
          <w:rFonts w:ascii="Times New Roman" w:eastAsia="Times New Roman" w:hAnsi="Times New Roman" w:cs="Times New Roman"/>
          <w:szCs w:val="24"/>
        </w:rPr>
        <w:t xml:space="preserve"> ;</w:t>
      </w:r>
      <w:proofErr w:type="gramEnd"/>
      <w:r w:rsidRPr="00F3516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F6F44" w:rsidRPr="00F35161" w:rsidRDefault="00CF6F44" w:rsidP="00CF6F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35161">
        <w:rPr>
          <w:rFonts w:ascii="Times New Roman" w:eastAsia="Times New Roman" w:hAnsi="Times New Roman" w:cs="Times New Roman"/>
          <w:szCs w:val="24"/>
        </w:rPr>
        <w:t>11.Образовательная программа МБОУ «</w:t>
      </w:r>
      <w:proofErr w:type="spellStart"/>
      <w:r w:rsidRPr="00F35161">
        <w:rPr>
          <w:rFonts w:ascii="Times New Roman" w:eastAsia="Times New Roman" w:hAnsi="Times New Roman" w:cs="Times New Roman"/>
          <w:szCs w:val="24"/>
        </w:rPr>
        <w:t>Новоникольская</w:t>
      </w:r>
      <w:proofErr w:type="spellEnd"/>
      <w:r w:rsidRPr="00F35161">
        <w:rPr>
          <w:rFonts w:ascii="Times New Roman" w:eastAsia="Times New Roman" w:hAnsi="Times New Roman" w:cs="Times New Roman"/>
          <w:szCs w:val="24"/>
        </w:rPr>
        <w:t xml:space="preserve"> ООШ»  </w:t>
      </w:r>
    </w:p>
    <w:p w:rsidR="00F35161" w:rsidRPr="00F35161" w:rsidRDefault="00F35161" w:rsidP="00F3516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161">
        <w:rPr>
          <w:rFonts w:ascii="Times New Roman" w:eastAsia="Times New Roman" w:hAnsi="Times New Roman" w:cs="Times New Roman"/>
          <w:sz w:val="24"/>
          <w:szCs w:val="24"/>
        </w:rPr>
        <w:t>12.Положение  МБОУ «</w:t>
      </w:r>
      <w:proofErr w:type="spellStart"/>
      <w:r w:rsidRPr="00F35161">
        <w:rPr>
          <w:rFonts w:ascii="Times New Roman" w:eastAsia="Times New Roman" w:hAnsi="Times New Roman" w:cs="Times New Roman"/>
          <w:sz w:val="24"/>
          <w:szCs w:val="24"/>
        </w:rPr>
        <w:t>Новоникольская</w:t>
      </w:r>
      <w:proofErr w:type="spellEnd"/>
      <w:r w:rsidRPr="00F35161">
        <w:rPr>
          <w:rFonts w:ascii="Times New Roman" w:eastAsia="Times New Roman" w:hAnsi="Times New Roman" w:cs="Times New Roman"/>
          <w:sz w:val="24"/>
          <w:szCs w:val="24"/>
        </w:rPr>
        <w:t xml:space="preserve"> ООШ»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F35161" w:rsidRPr="00F35161" w:rsidRDefault="00F35161" w:rsidP="00F35161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161">
        <w:rPr>
          <w:rFonts w:ascii="Times New Roman" w:eastAsia="Times New Roman" w:hAnsi="Times New Roman" w:cs="Times New Roman"/>
          <w:sz w:val="24"/>
          <w:szCs w:val="24"/>
        </w:rPr>
        <w:t>13.Учебный план МБОУ  «</w:t>
      </w:r>
      <w:proofErr w:type="spellStart"/>
      <w:r w:rsidRPr="00F35161">
        <w:rPr>
          <w:rFonts w:ascii="Times New Roman" w:eastAsia="Times New Roman" w:hAnsi="Times New Roman" w:cs="Times New Roman"/>
          <w:sz w:val="24"/>
          <w:szCs w:val="24"/>
        </w:rPr>
        <w:t>Новоникольская</w:t>
      </w:r>
      <w:proofErr w:type="spellEnd"/>
      <w:r w:rsidRPr="00F35161">
        <w:rPr>
          <w:rFonts w:ascii="Times New Roman" w:eastAsia="Times New Roman" w:hAnsi="Times New Roman" w:cs="Times New Roman"/>
          <w:sz w:val="24"/>
          <w:szCs w:val="24"/>
        </w:rPr>
        <w:t xml:space="preserve"> ООШ»   на 2017-2018учебный го</w:t>
      </w:r>
      <w:r w:rsidRPr="00F3516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F35161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F35161" w:rsidRPr="00F35161" w:rsidRDefault="00F35161" w:rsidP="00CF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CF6F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5161" w:rsidRDefault="00F35161" w:rsidP="00CF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5161" w:rsidRDefault="00F35161" w:rsidP="00CF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CF6F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F6F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Рабочая программа состоит из следующих  разделов:</w:t>
      </w:r>
    </w:p>
    <w:p w:rsidR="00CF6F44" w:rsidRDefault="00CF6F44" w:rsidP="00CF6F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F6F44" w:rsidRPr="00CF6F44" w:rsidRDefault="00CF6F44" w:rsidP="00CF6F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F6F44" w:rsidRPr="00CF6F44" w:rsidRDefault="00CF6F44" w:rsidP="00CF6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6F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F6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Оглавление</w:t>
      </w:r>
    </w:p>
    <w:p w:rsidR="00CF6F44" w:rsidRPr="00CF6F44" w:rsidRDefault="00CF6F44" w:rsidP="00CF6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6F44" w:rsidRPr="00CF6F44" w:rsidRDefault="00CF6F44" w:rsidP="00CF6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6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I. Планируемые результаты освоения учебного предмета</w:t>
      </w:r>
    </w:p>
    <w:p w:rsidR="00CF6F44" w:rsidRPr="00CF6F44" w:rsidRDefault="00CF6F44" w:rsidP="00CF6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6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II. Содержание учебного предмета </w:t>
      </w:r>
    </w:p>
    <w:p w:rsidR="00CF6F44" w:rsidRPr="00CF6F44" w:rsidRDefault="00CF6F44" w:rsidP="00CF6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6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III. Тематическое планирование с указанием количества часов, отводимых на освоение каждой темы</w:t>
      </w:r>
    </w:p>
    <w:p w:rsidR="00CF6F44" w:rsidRPr="00CF6F44" w:rsidRDefault="00CF6F44" w:rsidP="00CF6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6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</w:p>
    <w:p w:rsidR="00CF6F44" w:rsidRPr="00CF6F44" w:rsidRDefault="00CF6F44" w:rsidP="00CF6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6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</w:t>
      </w:r>
    </w:p>
    <w:p w:rsidR="00CF6F44" w:rsidRPr="00CF6F44" w:rsidRDefault="00CF6F44" w:rsidP="00CF6F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5161" w:rsidRDefault="00F35161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F44" w:rsidRDefault="00CF6F44" w:rsidP="003D7D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26B" w:rsidRPr="006825D6" w:rsidRDefault="00A43548" w:rsidP="003D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25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1.Планируемые результаты освоения </w:t>
      </w:r>
      <w:r w:rsidR="0061026B" w:rsidRPr="006825D6">
        <w:rPr>
          <w:rFonts w:ascii="Times New Roman" w:eastAsia="Calibri" w:hAnsi="Times New Roman" w:cs="Times New Roman"/>
          <w:b/>
          <w:bCs/>
          <w:sz w:val="24"/>
          <w:szCs w:val="24"/>
        </w:rPr>
        <w:t>учебного курса</w:t>
      </w:r>
    </w:p>
    <w:p w:rsidR="00A43548" w:rsidRPr="006825D6" w:rsidRDefault="0061026B" w:rsidP="0061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25D6">
        <w:rPr>
          <w:rFonts w:ascii="Times New Roman" w:eastAsia="Calibri" w:hAnsi="Times New Roman" w:cs="Times New Roman"/>
          <w:b/>
          <w:bCs/>
          <w:sz w:val="24"/>
          <w:szCs w:val="24"/>
        </w:rPr>
        <w:t>«Основы религиозных культур и светской  этики»  модуля «Основы светской этики»</w:t>
      </w:r>
    </w:p>
    <w:p w:rsidR="006977EA" w:rsidRPr="006825D6" w:rsidRDefault="006977EA" w:rsidP="006977EA">
      <w:pPr>
        <w:tabs>
          <w:tab w:val="left" w:leader="dot" w:pos="624"/>
        </w:tabs>
        <w:spacing w:before="100" w:beforeAutospacing="1" w:after="100" w:afterAutospacing="1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6977EA" w:rsidRPr="006825D6" w:rsidRDefault="006977EA" w:rsidP="006977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6977EA" w:rsidRPr="006825D6" w:rsidRDefault="006977EA" w:rsidP="00697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 за свою Родину;</w:t>
      </w:r>
    </w:p>
    <w:p w:rsidR="006977EA" w:rsidRPr="006825D6" w:rsidRDefault="006977EA" w:rsidP="00697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образа мира  как единого и целостного при разнообразии  культур, национальностей, религий, воспитание доверия  и уважения  к истории и культуре всех народов;</w:t>
      </w:r>
    </w:p>
    <w:p w:rsidR="006977EA" w:rsidRPr="006825D6" w:rsidRDefault="006977EA" w:rsidP="00697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 за свои поступки на основе представлений о нравственных  нормах, социальной справедливости  и свободе;</w:t>
      </w:r>
    </w:p>
    <w:p w:rsidR="006977EA" w:rsidRPr="006825D6" w:rsidRDefault="006977EA" w:rsidP="00697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 как регуляторов морального поведения;</w:t>
      </w:r>
    </w:p>
    <w:p w:rsidR="006977EA" w:rsidRPr="006825D6" w:rsidRDefault="006977EA" w:rsidP="00697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 чувствам других людей;  развитие начальных форм  регуляции своих эмоциональных состояний;</w:t>
      </w:r>
    </w:p>
    <w:p w:rsidR="006977EA" w:rsidRPr="006825D6" w:rsidRDefault="006977EA" w:rsidP="00697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6825D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82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 в различных социальных ситуациях, умений не создавать  конфликтов  и находить  выходы  из спорных ситуаций;</w:t>
      </w:r>
    </w:p>
    <w:p w:rsidR="006977EA" w:rsidRPr="006825D6" w:rsidRDefault="006977EA" w:rsidP="00697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6977EA" w:rsidRPr="006825D6" w:rsidRDefault="006977EA" w:rsidP="006977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7EA" w:rsidRPr="006825D6" w:rsidRDefault="006977EA" w:rsidP="006977E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2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682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BA561F" w:rsidRPr="006825D6" w:rsidRDefault="00BA561F" w:rsidP="00A4354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43548" w:rsidRPr="006825D6" w:rsidRDefault="006977EA" w:rsidP="00A435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Регулятивные УУД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Самостоятельно организовывать свое рабочее место.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Следовать режиму организации учебной и </w:t>
      </w:r>
      <w:proofErr w:type="spellStart"/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деятельности.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 цель  учебной  деятельности  с  помощью  учителя  и самостоятельно.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 план  выполнения  заданий  на  ур</w:t>
      </w:r>
      <w:r w:rsidR="00FF0517"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оках,  внеурочной деятельности, </w:t>
      </w: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жизненных ситуациях под руководством учителя.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Соотносить  выполненное  задание   с  образцом,  предложенным учителем.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Корректировать выполнение задания в дальнейшем.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Оценка  своего  задания  по  следующим  параметр</w:t>
      </w:r>
      <w:r w:rsidR="00FF0517"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ам:  легко  выполнять, возникли </w:t>
      </w: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сложности при выполнении. </w:t>
      </w:r>
    </w:p>
    <w:p w:rsidR="00BA561F" w:rsidRPr="006825D6" w:rsidRDefault="00BA561F" w:rsidP="00A4354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Познавательные УУД 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Составлять и отбирать информацию, полученную из различных источников;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универсальные логические действия: сравнения, синтеза, классификации;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Составлять план текста;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Представлять свою информацию, в том числе с применением средств ИКТ.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 в  учебнике:  определять  умения,  которые  будут сформ</w:t>
      </w:r>
      <w:r w:rsidR="00FF0517"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ированы </w:t>
      </w: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на  основе  изучения  данного  раздела;  определять  круг своего незнания.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Отвечать  на  простые   и  сложные  вопросы  учи</w:t>
      </w:r>
      <w:r w:rsidR="00FF0517"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теля,  самим  задавать вопросы, </w:t>
      </w: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нужную информацию в учебнике.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Сравнивать   и  группировать  предметы,  объекты</w:t>
      </w:r>
      <w:r w:rsidR="00FF0517"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по  нескольким основаниям; </w:t>
      </w: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находить закономерности; </w:t>
      </w:r>
      <w:r w:rsidR="00FF0517"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самостоятельно продолжать их по   </w:t>
      </w:r>
      <w:proofErr w:type="gramStart"/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установленном</w:t>
      </w:r>
      <w:proofErr w:type="gramEnd"/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правилу. 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Наблюдать и делать самостоятельные простые выводы</w:t>
      </w:r>
    </w:p>
    <w:p w:rsidR="00BA561F" w:rsidRPr="006825D6" w:rsidRDefault="00BA561F" w:rsidP="00A4354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Коммуникативные УУД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слушать и слышать;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 выражать свои мысли и выступать перед аудиторией;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работать  с  соседом  по  парте:  распределять  р</w:t>
      </w:r>
      <w:r w:rsidR="00FF0517"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аботу  между  собой  и соседом, </w:t>
      </w: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свою часть  работы, осуществлять взаимопроверку выполненной работы;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работу по цепочке;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 видеть  разницу  между  двумя  заявленными  точками</w:t>
      </w:r>
      <w:r w:rsidR="00FF0517"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зрения,  двумя позициями </w:t>
      </w: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и мотивированно присоединяться к одной из них;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находить в тексте подтверждение высказанным героями точкам зрения;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 подтверждать строчками из текста прозвучавшую точку зрения;</w:t>
      </w:r>
    </w:p>
    <w:p w:rsidR="00A43548" w:rsidRPr="006825D6" w:rsidRDefault="00A43548" w:rsidP="00A43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понимать, что разные точки зрения имеют разные основания.</w:t>
      </w:r>
    </w:p>
    <w:p w:rsidR="00A43548" w:rsidRPr="006825D6" w:rsidRDefault="00A43548" w:rsidP="00A435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548" w:rsidRPr="006825D6" w:rsidRDefault="006977EA" w:rsidP="006977E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25D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 результаты</w:t>
      </w:r>
    </w:p>
    <w:p w:rsidR="005B18E4" w:rsidRPr="006825D6" w:rsidRDefault="00217F2D" w:rsidP="005B18E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25D6">
        <w:rPr>
          <w:rFonts w:ascii="Times New Roman" w:hAnsi="Times New Roman" w:cs="Times New Roman"/>
          <w:i/>
          <w:color w:val="000000"/>
          <w:sz w:val="24"/>
          <w:szCs w:val="24"/>
        </w:rPr>
        <w:t>Ученик  научится</w:t>
      </w:r>
    </w:p>
    <w:p w:rsidR="00217F2D" w:rsidRPr="006825D6" w:rsidRDefault="00217F2D" w:rsidP="005B18E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 xml:space="preserve">-понимать основы российской гражданской идентичности, чувства гордости за свою Родину, российский народ и историю России, осознает свою этнической и национальной принадлежности; </w:t>
      </w:r>
    </w:p>
    <w:p w:rsidR="00217F2D" w:rsidRPr="006825D6" w:rsidRDefault="00217F2D" w:rsidP="002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>-понимать ценностей многонационального российского общества</w:t>
      </w:r>
    </w:p>
    <w:p w:rsidR="00217F2D" w:rsidRPr="006825D6" w:rsidRDefault="00217F2D" w:rsidP="00217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>-получит готовность к нравственному самосовершенствованию, духовному саморазвитию.</w:t>
      </w:r>
    </w:p>
    <w:p w:rsidR="00217F2D" w:rsidRPr="006825D6" w:rsidRDefault="00217F2D" w:rsidP="00217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>-уважительно относиться  к иному мнению, истории и культуре других народов.</w:t>
      </w:r>
    </w:p>
    <w:p w:rsidR="00217F2D" w:rsidRPr="006825D6" w:rsidRDefault="00217F2D" w:rsidP="002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 xml:space="preserve">-научится умению 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</w:t>
      </w:r>
    </w:p>
    <w:p w:rsidR="00217F2D" w:rsidRPr="006825D6" w:rsidRDefault="00217F2D" w:rsidP="002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>-высказывать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</w:p>
    <w:p w:rsidR="00217F2D" w:rsidRPr="006825D6" w:rsidRDefault="00217F2D" w:rsidP="002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>- осуществлять поиск и обработку информации (в том числе с использованием компьютера)</w:t>
      </w:r>
    </w:p>
    <w:p w:rsidR="00217F2D" w:rsidRPr="006825D6" w:rsidRDefault="00217F2D" w:rsidP="002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 xml:space="preserve">-подготовиться к презентации творческих проектов на основе изученного материала. </w:t>
      </w:r>
    </w:p>
    <w:p w:rsidR="005B18E4" w:rsidRPr="006825D6" w:rsidRDefault="005B18E4" w:rsidP="002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E4" w:rsidRPr="006825D6" w:rsidRDefault="00217F2D" w:rsidP="005B18E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25D6">
        <w:rPr>
          <w:rFonts w:ascii="Times New Roman" w:hAnsi="Times New Roman" w:cs="Times New Roman"/>
          <w:i/>
          <w:color w:val="000000"/>
          <w:sz w:val="24"/>
          <w:szCs w:val="24"/>
        </w:rPr>
        <w:t>Ученик  получит возможность научиться</w:t>
      </w:r>
    </w:p>
    <w:p w:rsidR="00217F2D" w:rsidRPr="006825D6" w:rsidRDefault="005B18E4" w:rsidP="005B18E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>-п</w:t>
      </w:r>
      <w:r w:rsidR="00217F2D" w:rsidRPr="006825D6">
        <w:rPr>
          <w:rFonts w:ascii="Times New Roman" w:hAnsi="Times New Roman" w:cs="Times New Roman"/>
          <w:sz w:val="24"/>
          <w:szCs w:val="24"/>
        </w:rPr>
        <w:t>онимать значения нравственности, веры и религии в жизни человека и общества;</w:t>
      </w:r>
    </w:p>
    <w:p w:rsidR="00217F2D" w:rsidRPr="006825D6" w:rsidRDefault="005B18E4" w:rsidP="002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6">
        <w:rPr>
          <w:rFonts w:ascii="Times New Roman" w:hAnsi="Times New Roman" w:cs="Times New Roman"/>
          <w:sz w:val="24"/>
          <w:szCs w:val="24"/>
        </w:rPr>
        <w:t>-с</w:t>
      </w:r>
      <w:r w:rsidR="00217F2D" w:rsidRPr="006825D6">
        <w:rPr>
          <w:rFonts w:ascii="Times New Roman" w:hAnsi="Times New Roman" w:cs="Times New Roman"/>
          <w:sz w:val="24"/>
          <w:szCs w:val="24"/>
        </w:rPr>
        <w:t>тановлению внутренней установки личности поступать согласно своей совести; воспитанию нравственности, основанной на свободе совести и вероисповедания, духовных традициях народов России;</w:t>
      </w:r>
    </w:p>
    <w:p w:rsidR="00217F2D" w:rsidRPr="006825D6" w:rsidRDefault="005B18E4" w:rsidP="00217F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25D6">
        <w:rPr>
          <w:rFonts w:ascii="Times New Roman" w:hAnsi="Times New Roman" w:cs="Times New Roman"/>
          <w:iCs/>
          <w:sz w:val="24"/>
          <w:szCs w:val="24"/>
        </w:rPr>
        <w:t>-</w:t>
      </w:r>
      <w:r w:rsidR="00217F2D" w:rsidRPr="006825D6">
        <w:rPr>
          <w:rFonts w:ascii="Times New Roman" w:hAnsi="Times New Roman" w:cs="Times New Roman"/>
          <w:iCs/>
          <w:sz w:val="24"/>
          <w:szCs w:val="24"/>
        </w:rPr>
        <w:t>сравнивать, сопоставлять, делать элементарный ана</w:t>
      </w:r>
      <w:r w:rsidR="00217F2D" w:rsidRPr="006825D6">
        <w:rPr>
          <w:rFonts w:ascii="Times New Roman" w:hAnsi="Times New Roman" w:cs="Times New Roman"/>
          <w:iCs/>
          <w:sz w:val="24"/>
          <w:szCs w:val="24"/>
        </w:rPr>
        <w:softHyphen/>
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</w:t>
      </w:r>
      <w:r w:rsidR="00217F2D" w:rsidRPr="006825D6">
        <w:rPr>
          <w:rFonts w:ascii="Times New Roman" w:hAnsi="Times New Roman" w:cs="Times New Roman"/>
          <w:iCs/>
          <w:sz w:val="24"/>
          <w:szCs w:val="24"/>
        </w:rPr>
        <w:softHyphen/>
        <w:t>тельности (сравнение, олицетворение, метафора);</w:t>
      </w:r>
      <w:proofErr w:type="gramEnd"/>
    </w:p>
    <w:p w:rsidR="00217F2D" w:rsidRPr="006825D6" w:rsidRDefault="005B18E4" w:rsidP="00217F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25D6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217F2D" w:rsidRPr="006825D6">
        <w:rPr>
          <w:rFonts w:ascii="Times New Roman" w:hAnsi="Times New Roman" w:cs="Times New Roman"/>
          <w:iCs/>
          <w:sz w:val="24"/>
          <w:szCs w:val="24"/>
        </w:rPr>
        <w:t>определять позиции героев и автора художественного текста;</w:t>
      </w:r>
    </w:p>
    <w:p w:rsidR="00217F2D" w:rsidRPr="006825D6" w:rsidRDefault="005B18E4" w:rsidP="00217F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25D6">
        <w:rPr>
          <w:rFonts w:ascii="Times New Roman" w:hAnsi="Times New Roman" w:cs="Times New Roman"/>
          <w:iCs/>
          <w:sz w:val="24"/>
          <w:szCs w:val="24"/>
        </w:rPr>
        <w:t>-</w:t>
      </w:r>
      <w:r w:rsidR="00217F2D" w:rsidRPr="006825D6">
        <w:rPr>
          <w:rFonts w:ascii="Times New Roman" w:hAnsi="Times New Roman" w:cs="Times New Roman"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B18E4" w:rsidRPr="006825D6" w:rsidRDefault="005B18E4" w:rsidP="002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6">
        <w:rPr>
          <w:rFonts w:ascii="Times New Roman" w:eastAsia="Calibri" w:hAnsi="Times New Roman" w:cs="Times New Roman"/>
          <w:sz w:val="24"/>
          <w:szCs w:val="24"/>
        </w:rPr>
        <w:t>-получит возможность подготовить презентацию проектов на основе изученного материала. Проекты могут быть как индивидуальными, так и коллективными.</w:t>
      </w:r>
    </w:p>
    <w:p w:rsidR="00217F2D" w:rsidRPr="006825D6" w:rsidRDefault="00217F2D" w:rsidP="00217F2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15BB3" w:rsidRPr="006825D6" w:rsidRDefault="00915BB3" w:rsidP="00915BB3">
      <w:pPr>
        <w:shd w:val="clear" w:color="auto" w:fill="FFFFFF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BB3" w:rsidRPr="006825D6" w:rsidRDefault="00915BB3" w:rsidP="00915BB3">
      <w:pPr>
        <w:shd w:val="clear" w:color="auto" w:fill="FFFFFF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5D6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Россия − наша Родина. Духовный мир человека. Культурные традиции.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Светская этика и её значение в жизни человека. Мораль и нравственность. 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Культура и мораль. Происхождение морали. Высшие нравственные ценности, идеалы, принципы морали.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морали. Правила морали. Кто должен заботиться о соблюдении моральных норм в обществе.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Добро и зло. Почему нужно стремиться к добру и избегать зла. Как менялись представления о добре и зле в ходе истории.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Добродетель и порок. Кто такой добродетельный человек. Как понимал добродетель древнегреческий философ Аристотель. Какое чувство важно сохранять при стремлении к добродетели.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такое свобода. Как связана свобода с моральным выбором. В каких ситуациях морального выбора чаще всего оказывается человек. 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такое ответственность. При каких условиях возможно ответственное поведение. 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альтруизм. Что такое эгоизм. Что значит быть «разумным эгоистом».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дружба. Какие отношения существуют между людьми. Чем дружеские отношения отличаются от других отношений.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Как светская этика отвечает на вопрос «Что значит быть моральным?»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честь. Что такое достоинство.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совесть. Чем различаются понятия «Стыд» и «совесть».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Нравственные идеалы. Смелые и сильные защитники Отечества – богатыри. Правила честного поединка. 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Что такое этикет. Одежда и этикет. Значение речи для этикета. Какие правила этикета должен знать каждый. </w:t>
      </w:r>
    </w:p>
    <w:p w:rsidR="00915BB3" w:rsidRPr="006825D6" w:rsidRDefault="00915BB3" w:rsidP="00915B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A43548" w:rsidRPr="006825D6" w:rsidRDefault="00915BB3" w:rsidP="00915BB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sz w:val="24"/>
          <w:szCs w:val="24"/>
          <w:lang w:eastAsia="en-US"/>
        </w:rPr>
        <w:t>Жизнь человека – высшая нравственная ценность</w:t>
      </w:r>
    </w:p>
    <w:p w:rsidR="00FF0517" w:rsidRPr="006825D6" w:rsidRDefault="00FF0517" w:rsidP="00FF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FF0517" w:rsidRPr="006825D6" w:rsidRDefault="00FF0517" w:rsidP="00915BB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0517" w:rsidRPr="006825D6" w:rsidRDefault="00FF0517" w:rsidP="0061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26B" w:rsidRPr="006825D6" w:rsidRDefault="0061026B" w:rsidP="0061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5D6">
        <w:rPr>
          <w:rFonts w:ascii="Times New Roman" w:eastAsia="Times New Roman" w:hAnsi="Times New Roman" w:cs="Times New Roman"/>
          <w:b/>
          <w:bCs/>
          <w:sz w:val="24"/>
          <w:szCs w:val="24"/>
        </w:rPr>
        <w:t>3.Учебно - тематический план</w:t>
      </w:r>
    </w:p>
    <w:p w:rsidR="0061026B" w:rsidRPr="006825D6" w:rsidRDefault="0061026B" w:rsidP="0061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47" w:type="dxa"/>
        <w:tblInd w:w="3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245"/>
        <w:gridCol w:w="2126"/>
      </w:tblGrid>
      <w:tr w:rsidR="0061026B" w:rsidRPr="006825D6" w:rsidTr="0061026B">
        <w:trPr>
          <w:trHeight w:val="5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61026B" w:rsidRPr="006825D6" w:rsidTr="0061026B">
        <w:trPr>
          <w:trHeight w:val="54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026B" w:rsidRPr="006825D6" w:rsidTr="0061026B">
        <w:trPr>
          <w:trHeight w:val="4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1026B" w:rsidRPr="006825D6" w:rsidTr="0061026B">
        <w:trPr>
          <w:trHeight w:val="27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026B" w:rsidRPr="006825D6" w:rsidTr="0061026B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026B" w:rsidRPr="006825D6" w:rsidRDefault="0061026B" w:rsidP="0061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61026B" w:rsidRPr="006825D6" w:rsidRDefault="0061026B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26B" w:rsidRPr="006825D6" w:rsidRDefault="0061026B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46" w:rsidRPr="006825D6" w:rsidRDefault="00B56946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46" w:rsidRPr="006825D6" w:rsidRDefault="00B56946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46" w:rsidRPr="006825D6" w:rsidRDefault="00B56946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46" w:rsidRPr="006825D6" w:rsidRDefault="00B56946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46" w:rsidRPr="006825D6" w:rsidRDefault="00B56946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46" w:rsidRPr="006825D6" w:rsidRDefault="00B56946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46" w:rsidRPr="006825D6" w:rsidRDefault="00B56946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46" w:rsidRPr="006825D6" w:rsidRDefault="00B56946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46" w:rsidRPr="006825D6" w:rsidRDefault="00B56946" w:rsidP="0091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8E4" w:rsidRPr="006825D6" w:rsidRDefault="005B18E4" w:rsidP="00915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26B" w:rsidRPr="006825D6" w:rsidRDefault="0050064F" w:rsidP="00915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D6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15BB3" w:rsidRPr="006825D6" w:rsidRDefault="00915BB3" w:rsidP="00915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BB3" w:rsidRPr="006825D6" w:rsidRDefault="00915BB3" w:rsidP="00915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25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</w:t>
      </w:r>
    </w:p>
    <w:p w:rsidR="00915BB3" w:rsidRPr="006825D6" w:rsidRDefault="00915BB3" w:rsidP="00915B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BB3" w:rsidRPr="006825D6" w:rsidRDefault="00915BB3" w:rsidP="00915B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4"/>
        <w:gridCol w:w="2266"/>
        <w:gridCol w:w="7"/>
        <w:gridCol w:w="2543"/>
        <w:gridCol w:w="2275"/>
        <w:gridCol w:w="1985"/>
        <w:gridCol w:w="3117"/>
        <w:gridCol w:w="567"/>
        <w:gridCol w:w="567"/>
      </w:tblGrid>
      <w:tr w:rsidR="00CA361D" w:rsidRPr="006825D6" w:rsidTr="00D86AB2">
        <w:trPr>
          <w:trHeight w:val="589"/>
        </w:trPr>
        <w:tc>
          <w:tcPr>
            <w:tcW w:w="852" w:type="dxa"/>
            <w:vMerge w:val="restart"/>
          </w:tcPr>
          <w:p w:rsidR="00D86AB2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5" w:type="dxa"/>
            <w:vMerge w:val="restart"/>
          </w:tcPr>
          <w:p w:rsidR="00D86AB2" w:rsidRPr="006825D6" w:rsidRDefault="00D86AB2" w:rsidP="00D8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6AB2" w:rsidRPr="006825D6" w:rsidRDefault="00D86AB2" w:rsidP="00D8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6AB2" w:rsidRPr="006825D6" w:rsidRDefault="00D86AB2" w:rsidP="00D8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361D" w:rsidRPr="006825D6" w:rsidRDefault="00CA361D" w:rsidP="00D8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CA361D" w:rsidRPr="006825D6" w:rsidRDefault="00CA361D" w:rsidP="0091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361D" w:rsidRPr="006825D6" w:rsidRDefault="00CA361D" w:rsidP="00587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6" w:type="dxa"/>
            <w:gridSpan w:val="3"/>
          </w:tcPr>
          <w:p w:rsidR="00D86AB2" w:rsidRPr="006825D6" w:rsidRDefault="00D86AB2" w:rsidP="00D8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361D" w:rsidRPr="006825D6" w:rsidRDefault="00CA361D" w:rsidP="00D8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3111" w:type="dxa"/>
            <w:tcBorders>
              <w:bottom w:val="nil"/>
            </w:tcBorders>
          </w:tcPr>
          <w:p w:rsidR="00CA361D" w:rsidRPr="006825D6" w:rsidRDefault="00CA3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361D" w:rsidRPr="006825D6" w:rsidRDefault="00CA361D" w:rsidP="00C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A361D" w:rsidRPr="006825D6" w:rsidRDefault="00CA361D" w:rsidP="0091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CA361D" w:rsidRPr="006825D6" w:rsidTr="00D86AB2">
        <w:trPr>
          <w:trHeight w:val="359"/>
        </w:trPr>
        <w:tc>
          <w:tcPr>
            <w:tcW w:w="852" w:type="dxa"/>
            <w:vMerge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CA361D" w:rsidRPr="006825D6" w:rsidRDefault="00CA361D" w:rsidP="00D8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  <w:p w:rsidR="00CA361D" w:rsidRPr="006825D6" w:rsidRDefault="00CA361D" w:rsidP="00D8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6806" w:type="dxa"/>
            <w:gridSpan w:val="4"/>
          </w:tcPr>
          <w:p w:rsidR="00CA361D" w:rsidRPr="006825D6" w:rsidRDefault="00CA361D" w:rsidP="00D8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результаты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567" w:type="dxa"/>
            <w:vMerge w:val="restart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пл.</w:t>
            </w:r>
          </w:p>
        </w:tc>
        <w:tc>
          <w:tcPr>
            <w:tcW w:w="567" w:type="dxa"/>
            <w:vMerge w:val="restart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A361D" w:rsidRPr="006825D6" w:rsidTr="00D86AB2">
        <w:trPr>
          <w:trHeight w:val="367"/>
        </w:trPr>
        <w:tc>
          <w:tcPr>
            <w:tcW w:w="852" w:type="dxa"/>
            <w:vMerge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2272" w:type="dxa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983" w:type="dxa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26B" w:rsidRPr="006825D6" w:rsidTr="0061026B">
        <w:tc>
          <w:tcPr>
            <w:tcW w:w="15168" w:type="dxa"/>
            <w:gridSpan w:val="8"/>
          </w:tcPr>
          <w:p w:rsidR="0061026B" w:rsidRPr="006825D6" w:rsidRDefault="0061026B" w:rsidP="0050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  <w:r w:rsidR="0050064F" w:rsidRPr="0068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  <w:tc>
          <w:tcPr>
            <w:tcW w:w="567" w:type="dxa"/>
          </w:tcPr>
          <w:p w:rsidR="0061026B" w:rsidRPr="006825D6" w:rsidRDefault="0061026B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1026B" w:rsidRPr="006825D6" w:rsidRDefault="0061026B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8E4" w:rsidRPr="006825D6" w:rsidTr="00587FC0">
        <w:tc>
          <w:tcPr>
            <w:tcW w:w="852" w:type="dxa"/>
          </w:tcPr>
          <w:p w:rsidR="005B18E4" w:rsidRPr="006825D6" w:rsidRDefault="005B18E4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B18E4" w:rsidRPr="006825D6" w:rsidRDefault="005B18E4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18E4" w:rsidRPr="006825D6" w:rsidRDefault="005B18E4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18E4" w:rsidRPr="006825D6" w:rsidRDefault="005B18E4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18E4" w:rsidRPr="006825D6" w:rsidRDefault="005B18E4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 урок. Введение в предмет.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наша  Родина</w:t>
            </w:r>
          </w:p>
        </w:tc>
        <w:tc>
          <w:tcPr>
            <w:tcW w:w="2267" w:type="dxa"/>
          </w:tcPr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понятия: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Родина, патриот,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отечество, столица,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президент,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государственные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символы. Научится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работать с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дополнительной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литературой</w:t>
            </w:r>
          </w:p>
        </w:tc>
        <w:tc>
          <w:tcPr>
            <w:tcW w:w="2551" w:type="dxa"/>
            <w:gridSpan w:val="2"/>
          </w:tcPr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отбирать из своего опыта ту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информацию, которая может пригодиться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-находит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тексте незнакомые слова, определяет их </w:t>
            </w:r>
          </w:p>
          <w:p w:rsidR="005B18E4" w:rsidRPr="006825D6" w:rsidRDefault="005B18E4" w:rsidP="005B1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разными способами</w:t>
            </w:r>
          </w:p>
        </w:tc>
        <w:tc>
          <w:tcPr>
            <w:tcW w:w="2272" w:type="dxa"/>
          </w:tcPr>
          <w:p w:rsidR="005B18E4" w:rsidRPr="006825D6" w:rsidRDefault="00CA361D" w:rsidP="005B1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организовывать своё рабочее место и </w:t>
            </w:r>
          </w:p>
          <w:p w:rsidR="005B18E4" w:rsidRPr="006825D6" w:rsidRDefault="005B18E4" w:rsidP="005B1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работу;</w:t>
            </w:r>
          </w:p>
          <w:p w:rsidR="005B18E4" w:rsidRPr="006825D6" w:rsidRDefault="005B18E4" w:rsidP="005B1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-сопоставля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работу с образцом; оценива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её по критериям, выработанным в классе.</w:t>
            </w:r>
          </w:p>
        </w:tc>
        <w:tc>
          <w:tcPr>
            <w:tcW w:w="1983" w:type="dxa"/>
          </w:tcPr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оформлть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мысль в устной речи;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задавать уточняющие вопросы;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осознанно читает вслух и про себя</w:t>
            </w:r>
          </w:p>
        </w:tc>
        <w:tc>
          <w:tcPr>
            <w:tcW w:w="3118" w:type="dxa"/>
          </w:tcPr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Положительно относиться к школе, проявляет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желание учиться, интерес к способам решения </w:t>
            </w:r>
          </w:p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новой задачи, чтению, ведению диалога с автором.</w:t>
            </w:r>
          </w:p>
        </w:tc>
        <w:tc>
          <w:tcPr>
            <w:tcW w:w="567" w:type="dxa"/>
          </w:tcPr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B18E4" w:rsidRPr="006825D6" w:rsidRDefault="005B18E4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064F" w:rsidRPr="006825D6" w:rsidTr="008A6385">
        <w:tc>
          <w:tcPr>
            <w:tcW w:w="15168" w:type="dxa"/>
            <w:gridSpan w:val="8"/>
          </w:tcPr>
          <w:p w:rsidR="0050064F" w:rsidRPr="006825D6" w:rsidRDefault="0050064F" w:rsidP="0050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Основы религиозных культур и светской этики (28ч)</w:t>
            </w:r>
          </w:p>
        </w:tc>
        <w:tc>
          <w:tcPr>
            <w:tcW w:w="567" w:type="dxa"/>
          </w:tcPr>
          <w:p w:rsidR="0050064F" w:rsidRPr="006825D6" w:rsidRDefault="0050064F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064F" w:rsidRPr="006825D6" w:rsidRDefault="0050064F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 такое  светская  этика?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новым  предметом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информации;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-использовать общие приёмы решения задач,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информацию, строить рассуждения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форме связи простых суждений об объекте.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своё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рабочее место и работу;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-выбира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действия в соответствии с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поставленной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задачей и условиями её реализации.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оформля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мысль в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монологическое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высказывание небольшого объёма;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учитыва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разные мнения и интересы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обосновывает собственную позицию.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Учебно-познавательный интерес к новому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учебному материалу;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 и  мораль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понятие культура, мораль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группир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предметы, их образы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заданным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основаниям;</w:t>
            </w:r>
          </w:p>
          <w:p w:rsidR="00915BB3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-осуществлять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информации для выполнения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учебных заданий с использованием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литературы.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В сотрудничестве с учителем ставить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задачи;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преобразовывать практическую задачу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познавательную.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аргументир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позицию и координирует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её с позициями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партнёров в сотрудничестве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выработке общего решения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Учебно-познавательный интерес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новым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общим способам решения задач;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развитие эстетических чувств.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 морали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Познакомиться с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понятиями: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материальная  культура, духовная  культура</w:t>
            </w:r>
          </w:p>
        </w:tc>
        <w:tc>
          <w:tcPr>
            <w:tcW w:w="2551" w:type="dxa"/>
            <w:gridSpan w:val="2"/>
          </w:tcPr>
          <w:p w:rsidR="00915BB3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содержание текста и </w:t>
            </w:r>
          </w:p>
          <w:p w:rsidR="00CA361D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недостающие фрагменты. </w:t>
            </w:r>
          </w:p>
          <w:p w:rsidR="00915BB3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дидактические иллюстрации.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Выбирать действия в соответствии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поставленной задачей и условиями ее реализации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строить монологическое высказывание.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слушать собеседника.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готовности к сотрудничеству.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Уважительное отношение к чужому мнению.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Мотивация  учебной деятельности на основе имеющихся знаний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  и  зло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пользоваться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основными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этическими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понятиями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добро, и зло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группир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овать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предметы, их образы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заданным основаниям;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-осуществля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информации для выполнения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учебных заданий с использованием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литературы.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работать по предложенному плану,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используя необходимые средства.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сопоставля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свою работу с образцом, оценива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еѐ по критериям, выработанным в классе.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обосновыва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высказанное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суждение;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Старается сдерживать себя.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высказывать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просьбы, предложения, несогласие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социально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приемлемой форме;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проявляет интерес к чтению, ведению диалога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автором текста.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  и  зло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Научиться находить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различия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добром и злом.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CA361D">
            <w:pPr>
              <w:spacing w:after="0" w:line="240" w:lineRule="auto"/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US"/>
              </w:rPr>
              <w:t>Формирова</w:t>
            </w:r>
            <w:r w:rsidR="00CA361D" w:rsidRPr="006825D6"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US"/>
              </w:rPr>
              <w:t xml:space="preserve">ние </w:t>
            </w:r>
            <w:r w:rsidRPr="006825D6"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US"/>
              </w:rPr>
              <w:t>морали как осознанной личностью необходи</w:t>
            </w:r>
            <w:r w:rsidRPr="006825D6"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US"/>
              </w:rPr>
              <w:softHyphen/>
              <w:t>мости определённого поведения, основанного на принятых в об</w:t>
            </w:r>
            <w:r w:rsidRPr="006825D6"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US"/>
              </w:rPr>
              <w:softHyphen/>
              <w:t xml:space="preserve">ществе </w:t>
            </w:r>
            <w:r w:rsidRPr="006825D6"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US"/>
              </w:rPr>
              <w:lastRenderedPageBreak/>
              <w:t>представлениях о добре и зле, определение понятий добро, зло, гуманность.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Выбирать действия в соответствии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поставленной задачей и условиями ее реализации.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аргументир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свою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позицию и координирует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её с позициями партнёров в сотрудничестве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выработке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общего решения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Учебно-познавательный интерес к новому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учебному материалу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7-8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Добродетель  и  порок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Научиться находить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различия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добром и злом,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добродетелью и новым  предметом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читать дидактические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осуществляет поиск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информации;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-использовать общие приёмы решения задач,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информацию, строить рассуждения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форме связи простых суждений об объекте.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своё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рабочее место и работу;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-выбира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действия в соответствии с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поставленной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задачей и условиями её реализации.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оформля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мысль в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монологическое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высказывание небольшого объёма;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учитыва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разные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мнения и интересы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обосновывает собственную позицию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навыков сотрудничества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сверстниками.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Свобода  и  моральный  выбор  человека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грамотно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формулировать свои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мысли, мотивировать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свою точку зрения.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информации;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-использовать общие приёмы решения задач,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информацию, строить рассуждения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форме связи простых суждений об объекте.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своё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рабочее место и работу;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-выбира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действия в соответствии с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поставленной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задачей и условиями её реализации.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оформля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мысль в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монологическое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высказывание небольшого объёма;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учитыва</w:t>
            </w:r>
            <w:r w:rsidR="005B18E4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разные мнения и интересы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обосновывает собственную позицию.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Учебно-познавательный интерес к новому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учебному материалу;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Свобода  и ответственность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какую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ответственность несут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люди, даже будучи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свободными;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умение  выделять  существенную  информацию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различных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источников;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сотрудничестве  с  учителем  ставить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учебную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задачу  и 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удерживать  ее  в  процессе  всего  урока;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цель выполняемых действий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выражать  свои  мысли  с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соответствующими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возрасту  полнотой  и  точностью,  участвовать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коллективном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обсуждении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проблемы; воспитывать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чувство  коллективной  ответственности 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 развитию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коллективного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творчества.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Моральный  долг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Исполнять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установленные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моральные нормы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Самостоятельно выделять и формулировать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познавательную цель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Вносить необходимые коррективы в действие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его завершения на основе его оценки и учета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сделанных ошибок.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строить монологическое высказывание.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договариваться о распределении функций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ролей в совместной деятельности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Мотивация учебной деятельности на основе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имеющихся знаний.  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50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064F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Справедливость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Учиться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справедливо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окружающих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ую цель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поиск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выделение нужной информации, анализ с целью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выявления признаков, синтез, как выявление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целого из частей, выбор оснований для сравнения, </w:t>
            </w:r>
          </w:p>
          <w:p w:rsidR="00915BB3" w:rsidRPr="006825D6" w:rsidRDefault="00D86AB2" w:rsidP="00D86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классифи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ровать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устан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ивать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причинно-следственных связей;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целеполагание, планирование работы,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выполнением порученного задания,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работы, оценка, способность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мобилизации си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 и 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энергии, воспитание любви к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своей Родине, своему народу и интереса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выдвигаемым проблемам;</w:t>
            </w:r>
          </w:p>
        </w:tc>
        <w:tc>
          <w:tcPr>
            <w:tcW w:w="1983" w:type="dxa"/>
          </w:tcPr>
          <w:p w:rsidR="00915BB3" w:rsidRPr="006825D6" w:rsidRDefault="00587FC0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нициативное сотрудничество в поиске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обмене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информацией, оценка действий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одноклассников;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мотивация учения, нравственн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эстетическое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оценивание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оценивание усвоения содержания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данного урока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социальных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личностных ценностей), обогащение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духовного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мира личности, воспитание патриотизма путѐ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приобщения к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нравственным ценностям истории,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литературы  и культуры, показать важность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развития в себе благородных черт характера: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жертвенность, забота о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слабых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уступчивость,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опрятность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благородство;</w:t>
            </w:r>
          </w:p>
          <w:p w:rsidR="0050064F" w:rsidRPr="006825D6" w:rsidRDefault="0050064F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50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50064F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Альтруизм  и эгоизм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Сформировать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альтруизме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милосердии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как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важнейшей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нравственной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ценности.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сравнива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группир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предметы, их образы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заданным основаниям;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-осуществля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информации для выполнения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учебных заданий с использованием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литературы.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работать по предложенному плану,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используя необходимые средства.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сопоставля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свою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с образцом, оценива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еѐ по критериям, выработанным в классе.</w:t>
            </w:r>
          </w:p>
        </w:tc>
        <w:tc>
          <w:tcPr>
            <w:tcW w:w="1983" w:type="dxa"/>
          </w:tcPr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босновыва</w:t>
            </w:r>
            <w:r w:rsidR="00587FC0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высказанное суждение;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Осознанно чита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вслух</w:t>
            </w:r>
          </w:p>
          <w:p w:rsidR="0050064F" w:rsidRPr="006825D6" w:rsidRDefault="0050064F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старается сдерживать себя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ысказывать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просьбы, предложения, несогласие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социально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приемлемой форме;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проявляет интерес к чтению, ведению диалога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автором текста.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50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064F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Дружба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Осознать ценность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необходимость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дружбы; развивать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анализировать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поступки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соотносить их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своими, с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общечеловеческими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ценностями.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преобразов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читать дидактические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иллюстрации.</w:t>
            </w:r>
          </w:p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содержание текста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недостающие фрагменты.</w:t>
            </w:r>
          </w:p>
          <w:p w:rsidR="0050064F" w:rsidRPr="006825D6" w:rsidRDefault="0050064F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 к волевому усилию при работе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книгой. Выбирать действия в соответствии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поставленной задачей и условиями ее реализации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слушать и вступать в диалог. Умение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предлагать помощь и сотрудничество. Умение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монологическое высказывание.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Мотивация учебной деятельности на основе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жизненного опыта ребенка и через введение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заданий занимательного характера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50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064F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 значит  быть 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моральным?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Обобщить знания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учащихся о морали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нравственности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Самостоятельно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и формулировать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познавательную цель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Вносить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необходимые коррективы в действие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его завершения на основе его оценки и учета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сделанных ошибок.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Умение строить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монологическое высказывание.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договариваться о распределении функций и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ролей в совместной деятельности</w:t>
            </w:r>
          </w:p>
          <w:p w:rsidR="0050064F" w:rsidRPr="006825D6" w:rsidRDefault="0050064F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Мотивация учебной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 на основе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имеющихся знаний.  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rPr>
          <w:trHeight w:val="5285"/>
        </w:trPr>
        <w:tc>
          <w:tcPr>
            <w:tcW w:w="852" w:type="dxa"/>
          </w:tcPr>
          <w:p w:rsidR="00915BB3" w:rsidRPr="006825D6" w:rsidRDefault="0050064F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Творческие работы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учащихся. Подведение итогов.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выступать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 аудиторией,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презентовать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работу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делать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выводы, подводить </w:t>
            </w:r>
          </w:p>
          <w:p w:rsidR="00915BB3" w:rsidRPr="006825D6" w:rsidRDefault="00915BB3" w:rsidP="00915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Осознанно и произвольно строить сообщения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творческого и исследовательского характера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устной форме. Осуществлять смысловое чтение.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Обработка информации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оиск условных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обозначений и их соотнесение. Устан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ивать</w:t>
            </w:r>
          </w:p>
          <w:p w:rsidR="00915BB3" w:rsidRPr="006825D6" w:rsidRDefault="00915BB3" w:rsidP="00915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причинно-следственных связей.</w:t>
            </w:r>
          </w:p>
        </w:tc>
        <w:tc>
          <w:tcPr>
            <w:tcW w:w="2272" w:type="dxa"/>
          </w:tcPr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обосновывать и доказывать своё</w:t>
            </w:r>
          </w:p>
          <w:p w:rsidR="00D86AB2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мнение. </w:t>
            </w:r>
          </w:p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осознанно и произвольно строить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высказывание в устной речи.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обосновывать и доказывать своё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мнение. Умение осознанно и произвольно строить </w:t>
            </w:r>
          </w:p>
          <w:p w:rsidR="00915BB3" w:rsidRPr="006825D6" w:rsidRDefault="00915BB3" w:rsidP="00915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высказывание в устной речи.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выделять и формулировать то, что уже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усвоено и что нужно усвоить.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применять установленные правила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планировании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способа решения.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Ориентация учащихся на моральные нормы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(нормы этикета) и их выполнение.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самооценки на основе критериев </w:t>
            </w:r>
          </w:p>
          <w:p w:rsidR="00915BB3" w:rsidRPr="006825D6" w:rsidRDefault="00915BB3" w:rsidP="00915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успешности учебной деятельности.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 и семья – исток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нравственных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отношений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человечества.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Познакомиться с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семьей как частицей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Извле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ую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работе с картой.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вести диалог в соответствии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грамматическими нормами родного языка; слушать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собеседника.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высказывать своё предположение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(версию) на основе работы с иллюстрацией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учебника.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гражданской идентичности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форме осознания себя как гражданина России;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чувства сопричастности и гордости за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свою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Родину, народ, историю, семью.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Нравственный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поступок.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обобщить и углубить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знания учащихся 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русских богатырях,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рассказать 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нравственном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идеале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примере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богатырского образа</w:t>
            </w:r>
          </w:p>
        </w:tc>
        <w:tc>
          <w:tcPr>
            <w:tcW w:w="2551" w:type="dxa"/>
            <w:gridSpan w:val="2"/>
          </w:tcPr>
          <w:p w:rsidR="00915BB3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ормулирова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 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ую цель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поиск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выделение нужной информации, анализ с целью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выявления признаков, синтез, как выявление целого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частей, выбор оснований для сравнения, </w:t>
            </w:r>
          </w:p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классифи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ровать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объектов, устан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ивать 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причинно-следственны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связи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целеполагание, планирование работы, контроль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выполнением порученного задания, коррекция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работы, оценка, способность мобилизации сил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энергии, воспитание любви к своей Родине, своему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народу и интереса к выдвигаемым проблемам;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инициативное сотрудничество в поиске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обмене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информацией, оценка действий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одноклассников;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мотивация учения, нравственн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эстетическое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оценивание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оценивание усвоения содержания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данного урока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социальных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личностных ценностей), обогащение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духовного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мира личности, воспитание патриотизма путѐ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приобщения к нравственным ценностям истории,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литературы  и культуры, показать важность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развития в себе благородных черт характера: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жертвенность, забота о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слабых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уступчивость,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опрятность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благородство;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Золотое правило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нравственности.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Оценить поступки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главных героев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т. з. золотого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нравственности.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 выделять  существенную  информацию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различных источников;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 сотрудничестве  с  учителем  ставить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учебную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задачу  и  удерживать  ее  в  процессе  всего  урока;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цель выполняемых действий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выражать  свои  мысли  с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соответствующими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возрасту  полнотой  и  точностью,  участвовать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коллективном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обсуждении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проблемы;  воспитывать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чувство  коллективной 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ответственности 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 развитию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коллективного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творчества.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Стыд, вина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извинение.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извиняться,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понятия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«стыд» и « вина»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логическое рассуждение, включающее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причинно-следственных связей;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-находит в тексте незнакомые слова,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 их значения разными способами;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отбирать из своего опыта ту информацию,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которая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может пригодиться для решения проблемы.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-проявля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сотрудничестве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ставить новые учебные задачи сотрудничестве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учителем, адекватно использовать речь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планирования и регуляции своей деятельности.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формулировать собственное мнение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позицию, задавать вопросы, строить понятные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партнёра высказывания.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развивает эстетические чувства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тыда, вины,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совести как регуляторы морального поведения.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Честь и достоинство.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Познакомиться с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понятиями «честь»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«достоинство»</w:t>
            </w:r>
          </w:p>
        </w:tc>
        <w:tc>
          <w:tcPr>
            <w:tcW w:w="2551" w:type="dxa"/>
            <w:gridSpan w:val="2"/>
          </w:tcPr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равнива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 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группировать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предметы, их образы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заданным основаниям;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-осуществля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информации для выполнения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учебных заданий с использованием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литературы.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сотрудничестве с учителем ставить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задачи;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преобразовывать практическую задачу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познавательную.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аргументир</w:t>
            </w:r>
            <w:r w:rsidR="00587FC0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позицию и координирует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её с позициями партнёров в сотрудничестве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выработке общего решения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положительно относиться к школе, проявляет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желание учиться, интерес к способам решения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новой задачи, чтению, ведению диалога с автором.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развивает эстетические чувства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тыда, вины,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совести как регуляторы морального поведения.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Совесть.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Воспитывать в себе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ответственность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своим поступкам,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толерантное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отношение к другим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мнениям.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сравнива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группир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предметы, их образы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заданным основаниям;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-осуществля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информации для выполнения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учебных заданий с использованием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литературы.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сотрудничестве с учителем ставить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новые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задачи;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преобразовывать практическую задачу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познавательную.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аргументир</w:t>
            </w:r>
            <w:r w:rsidR="00587FC0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позицию и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координир</w:t>
            </w:r>
            <w:r w:rsidR="00587FC0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её с позициями партнёров в сотрудничестве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выработке общего решения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-положительно относиться к школе, проявляет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желание учиться, интерес к способам решения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новой задачи, чтению, ведению диалога с автором.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развивает эстетические чувства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тыда, вины,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совести как регуляторы морального поведения.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Богатырь и рыцарь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нравственные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идеалы.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обобщить и углубить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знания учащихся 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русских богатырях,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рассказать 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нравственном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идеале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примере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богатырского образа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информации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выполнения учебных заданий с использованием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 литературы;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отбирать из своего опыта ту информацию,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которая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может пригодиться для решения проблемы.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тему и главную мысль текста;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находит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тексте незнакомые слова, определят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разными способами.</w:t>
            </w:r>
          </w:p>
        </w:tc>
        <w:tc>
          <w:tcPr>
            <w:tcW w:w="2272" w:type="dxa"/>
          </w:tcPr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работать по предложенному плану,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используя необходимые средства.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оформля</w:t>
            </w:r>
            <w:r w:rsidR="00587FC0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свою мысль в устной речи;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-обосновыва</w:t>
            </w:r>
            <w:r w:rsidR="00587FC0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высказанное суждение;</w:t>
            </w:r>
          </w:p>
          <w:p w:rsidR="00915BB3" w:rsidRPr="006825D6" w:rsidRDefault="00587FC0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договариваться, уступать, находить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решение при работе в паре и группе.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Учебно-познавательный интерес к новому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учебному материалу.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Джентльмен и леди   как нравственные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идеалы.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появились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нашей жизни эти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понятия, какими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качествами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должен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обладать истинный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джентльмен, что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значит быть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настоящей леди,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познакомиться с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понятием</w:t>
            </w:r>
          </w:p>
        </w:tc>
        <w:tc>
          <w:tcPr>
            <w:tcW w:w="2551" w:type="dxa"/>
            <w:gridSpan w:val="2"/>
          </w:tcPr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следовать правилам и инструкциям </w:t>
            </w:r>
            <w:proofErr w:type="gramStart"/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проведении опытов и наблюдений, делать выводы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основе  полученных результатов.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Устанавливать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причинно-следственные связи.</w:t>
            </w:r>
          </w:p>
        </w:tc>
        <w:tc>
          <w:tcPr>
            <w:tcW w:w="2272" w:type="dxa"/>
          </w:tcPr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договариваться, находить общее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решение. Взаимоконтроль и взаимопомощь по ходу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выполнения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задания.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Учиться работать по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предложенному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учителем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«благородство»   плану. Устанавливать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полученного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результата поставленной цели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стремления выполнять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значимую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деятельность, быть полезным группе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одноклассников.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Образцы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нравственности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культуре Отечества.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героев своего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2551" w:type="dxa"/>
            <w:gridSpan w:val="2"/>
          </w:tcPr>
          <w:p w:rsidR="00915BB3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Выделлять</w:t>
            </w:r>
            <w:proofErr w:type="spellEnd"/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необходим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ую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перечитывание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текста с разными задачами: поиск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нужных частей текста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дидактическими иллюстрациями Умение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работать с двумя источниками информации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(учебник, тетрадь).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и самоконтроль процесса и результата </w:t>
            </w:r>
          </w:p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 деятельности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Инициативное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сотрудничество: чтение по цепочке, работа</w:t>
            </w:r>
            <w:r w:rsidR="00D86AB2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группах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Смыслообразование</w:t>
            </w:r>
            <w:proofErr w:type="spell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нравственно-этическая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ориентация: подведение к мысли, что именно поэты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художники открывают нам привычные вещи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новой стороны, потому что они смотрят на мир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любовью и удивлением, изменяют его силой своего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воображения.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Этикет.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Осмыслить через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частично-поисковый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 места этикета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духовно-нравственном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развитии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группир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предметы, их образы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заданным основаниям;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-осуществля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информации для выполнения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учебных заданий с использованием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литературы.</w:t>
            </w:r>
          </w:p>
        </w:tc>
        <w:tc>
          <w:tcPr>
            <w:tcW w:w="2272" w:type="dxa"/>
          </w:tcPr>
          <w:p w:rsidR="00915BB3" w:rsidRPr="006825D6" w:rsidRDefault="00915BB3" w:rsidP="00D86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работать по предложенному плану,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аргументир</w:t>
            </w:r>
            <w:r w:rsidR="00587FC0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позицию и координирует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её с позициями партнёров в сотрудничестве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выработке общего решения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старается сдерживать себя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ысказывать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просьбы, предложения, несогласие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социально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приемлемой форме;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проявляет интерес к чтению, ведению диалога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автором текста.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Семейные праздники.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Осознать значимость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семейных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праздников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выделять существенную информацию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различных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источников;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 сотрудничестве  с  учителем  ставить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учебную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задачу  и 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удерживать  ее  в  процессе  всего  урока;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цель выполняемых действий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выражать  свои  мысли  с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соответствующими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возрасту  полнотой  и  точностью,  участвовать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коллективном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обсуждении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проблемы;  воспитывать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чувство  коллективной  ответственности 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 развитию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коллективного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творчества.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61D" w:rsidRPr="006825D6" w:rsidTr="00CA361D">
        <w:tc>
          <w:tcPr>
            <w:tcW w:w="852" w:type="dxa"/>
          </w:tcPr>
          <w:p w:rsidR="00CA361D" w:rsidRPr="006825D6" w:rsidRDefault="00CA361D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125" w:type="dxa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Жизнь человека –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нравственная 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ценность.</w:t>
            </w:r>
          </w:p>
        </w:tc>
        <w:tc>
          <w:tcPr>
            <w:tcW w:w="2267" w:type="dxa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Сформировать 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понятия  жизни  как 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высшей 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нравственной 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ценности.</w:t>
            </w:r>
          </w:p>
        </w:tc>
        <w:tc>
          <w:tcPr>
            <w:tcW w:w="2547" w:type="dxa"/>
            <w:gridSpan w:val="2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следовать правилам и инструкциям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проведении опытов и наблюдений, делать выводы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основе  полученных результатов. Устанавливать 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причинно-следственные связи.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</w:tcPr>
          <w:p w:rsidR="00CA361D" w:rsidRPr="006825D6" w:rsidRDefault="00CA361D" w:rsidP="00CA3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договариваться, находить общее </w:t>
            </w:r>
          </w:p>
          <w:p w:rsidR="00CA361D" w:rsidRPr="006825D6" w:rsidRDefault="00CA361D" w:rsidP="00CA3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решение. Взаимоконтроль и взаимопомощь по ходу </w:t>
            </w:r>
          </w:p>
          <w:p w:rsidR="00CA361D" w:rsidRPr="006825D6" w:rsidRDefault="00CA361D" w:rsidP="00CA3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 задания.</w:t>
            </w:r>
          </w:p>
        </w:tc>
        <w:tc>
          <w:tcPr>
            <w:tcW w:w="1983" w:type="dxa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работать по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предложенному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учителем 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плану. Устанавливать соответствие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полученного</w:t>
            </w:r>
            <w:proofErr w:type="gramEnd"/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результата поставленной цели.</w:t>
            </w:r>
          </w:p>
        </w:tc>
        <w:tc>
          <w:tcPr>
            <w:tcW w:w="3118" w:type="dxa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стремления выполнять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значимую</w:t>
            </w:r>
            <w:proofErr w:type="gramEnd"/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деятельность, быть полезным группе </w:t>
            </w:r>
          </w:p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одноклассников.</w:t>
            </w:r>
          </w:p>
        </w:tc>
        <w:tc>
          <w:tcPr>
            <w:tcW w:w="567" w:type="dxa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A361D" w:rsidRPr="006825D6" w:rsidRDefault="00CA361D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064F" w:rsidRPr="006825D6" w:rsidTr="00AB3C1C">
        <w:tc>
          <w:tcPr>
            <w:tcW w:w="15168" w:type="dxa"/>
            <w:gridSpan w:val="8"/>
          </w:tcPr>
          <w:p w:rsidR="0050064F" w:rsidRPr="006825D6" w:rsidRDefault="00FF0517" w:rsidP="00FF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25D6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традиции многонационального народа России (5ч)</w:t>
            </w:r>
          </w:p>
        </w:tc>
        <w:tc>
          <w:tcPr>
            <w:tcW w:w="567" w:type="dxa"/>
          </w:tcPr>
          <w:p w:rsidR="0050064F" w:rsidRPr="006825D6" w:rsidRDefault="0050064F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064F" w:rsidRPr="006825D6" w:rsidRDefault="0050064F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Любовь  и  уважение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 Отечеству.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Патриотизм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многонационального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многоконфессион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ального народа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России.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название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государства, его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столицы, названия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крупных государств-соседей. Уметь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описывать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ости России.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Извле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ую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работе с картой.</w:t>
            </w:r>
          </w:p>
        </w:tc>
        <w:tc>
          <w:tcPr>
            <w:tcW w:w="2272" w:type="dxa"/>
          </w:tcPr>
          <w:p w:rsidR="00915BB3" w:rsidRPr="006825D6" w:rsidRDefault="00D86AB2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вести диалог в соответствии </w:t>
            </w:r>
            <w:proofErr w:type="gramStart"/>
            <w:r w:rsidR="00915BB3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грамматическими нормами родного языка; слушать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собеседника.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высказывать своё предположение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(версию) на основе работы с иллюстрацией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учебника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гражданской идентичности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форме осознания себя как гражданина России;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чувства сопричастности  и гордости за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свою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Родину, народ, историю.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творческих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создавать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объектов с целью выделения в них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существенных признаков.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правила, пользоваться инструкциями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освоенными закономерностями.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двумя источниками информации.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и самоконтроль процесса и результата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учебной деятельности. Концентрация воли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преодоления интеллектуальных трудностей.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Коммуникация как взаимодействие: понимание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разных оснований для оценки одного и того же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текста. Задавать вопросы для организации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собственной деятельности.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Мотивация учебной деятельности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выполнении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заданий на основе имеющихся знаний.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Самооценка на основе критериев успешности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  деятельности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учащихся  со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своими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творческими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работами:  «Мое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отношение  к  миру»,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«Мое  отношение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людям»,  «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Мое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отношение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России»,  «С  чего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начинается  Родина»,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«Герои  России»,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своими  творческими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работами:  «Как  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понимаю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 такое  этика?»,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«Значение  религии 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жизни  человека 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общества»,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«Памятники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религиозной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культуры   (в  моем 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городе, селе)» и </w:t>
            </w:r>
            <w:proofErr w:type="spell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Уметь выступать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 аудиторией,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презентовать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объектов с целью выделения в них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существенных признаков.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правила, пользоваться инструкциями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освоенными закономерностями.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двумя источниками информации.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и самоконтроль процесса и результата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учебной деятельности. Концентрация воли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преодоления интеллектуальных трудностей.</w:t>
            </w:r>
          </w:p>
        </w:tc>
        <w:tc>
          <w:tcPr>
            <w:tcW w:w="1983" w:type="dxa"/>
          </w:tcPr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Коммуникация как взаимодействие: понимание </w:t>
            </w:r>
          </w:p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разных оснований для оценки одного и того же </w:t>
            </w:r>
          </w:p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текста. Задавать вопросы </w:t>
            </w:r>
          </w:p>
          <w:p w:rsidR="00915BB3" w:rsidRPr="006825D6" w:rsidRDefault="00915BB3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Мотивация учебной деятельности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выполнении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заданий на основе имеющихся знаний.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Самооценка на основе критериев успешности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 деятельности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творческих проектов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тему «Диалог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культур во имя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гражданского мира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согласия» (народное 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творчество, стихи,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песни, кухня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народов России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т.д.).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выступать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 аудиторией,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презентовать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2551" w:type="dxa"/>
            <w:gridSpan w:val="2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объектов с целью выделения в них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существенных признаков.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правила, пользоваться инструкциями 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освоенными закономерностями.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двумя источниками информации.</w:t>
            </w:r>
          </w:p>
        </w:tc>
        <w:tc>
          <w:tcPr>
            <w:tcW w:w="2272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и самоконтроль процесса и результата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учебной деятельности. Концентрация воли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преодоления интеллектуальных трудностей.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983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Коммуникация как взаимодействие: понимание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разных оснований для оценки одного и того же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текста. Задавать вопросы для организации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собственной деятельности.</w:t>
            </w:r>
          </w:p>
        </w:tc>
        <w:tc>
          <w:tcPr>
            <w:tcW w:w="3118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Мотивация учебной деятельности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выполнении</w:t>
            </w:r>
            <w:proofErr w:type="gramEnd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заданий на основе имеющихся знаний.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Самооценка на основе критериев успешности 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 деятельности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BB3" w:rsidRPr="006825D6" w:rsidTr="00587FC0">
        <w:tc>
          <w:tcPr>
            <w:tcW w:w="852" w:type="dxa"/>
          </w:tcPr>
          <w:p w:rsidR="00915BB3" w:rsidRPr="006825D6" w:rsidRDefault="00915BB3" w:rsidP="00915B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5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22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диспутах: учатся слушать собеседника и излагать свое мнение.</w:t>
            </w:r>
          </w:p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Готовят сообщения по выбранным 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темам.</w:t>
            </w:r>
          </w:p>
        </w:tc>
        <w:tc>
          <w:tcPr>
            <w:tcW w:w="2551" w:type="dxa"/>
            <w:gridSpan w:val="2"/>
          </w:tcPr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 объектов с целью выделения в них </w:t>
            </w:r>
          </w:p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существенных признаков.</w:t>
            </w:r>
          </w:p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правила, пользоваться инструкциями и </w:t>
            </w:r>
          </w:p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освоенными закономерностями.</w:t>
            </w:r>
          </w:p>
          <w:p w:rsidR="00915BB3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</w:t>
            </w:r>
            <w:r w:rsidR="00CA361D"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двумя источниками информации.</w:t>
            </w:r>
          </w:p>
        </w:tc>
        <w:tc>
          <w:tcPr>
            <w:tcW w:w="2272" w:type="dxa"/>
          </w:tcPr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и самоконтроль процесса и результата </w:t>
            </w:r>
          </w:p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учебной деятельности. Концентрация воли </w:t>
            </w:r>
            <w:proofErr w:type="gramStart"/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преодоления интеллектуальных трудностей.</w:t>
            </w:r>
          </w:p>
          <w:p w:rsidR="00915BB3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983" w:type="dxa"/>
          </w:tcPr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Коммуникация как взаимодействие: понимание </w:t>
            </w:r>
          </w:p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разных оснований для оценки одного и того же </w:t>
            </w:r>
          </w:p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текста. Задавать вопросы для организации </w:t>
            </w:r>
          </w:p>
          <w:p w:rsidR="00915BB3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собственной деятельности.</w:t>
            </w:r>
          </w:p>
        </w:tc>
        <w:tc>
          <w:tcPr>
            <w:tcW w:w="3118" w:type="dxa"/>
          </w:tcPr>
          <w:p w:rsidR="00587FC0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Самооценка на основе критериев успешности </w:t>
            </w:r>
          </w:p>
          <w:p w:rsidR="00915BB3" w:rsidRPr="006825D6" w:rsidRDefault="00587FC0" w:rsidP="00587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5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учебной деятельности</w:t>
            </w: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5BB3" w:rsidRPr="006825D6" w:rsidRDefault="00915BB3" w:rsidP="0091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5BB3" w:rsidRPr="00B56946" w:rsidRDefault="00915BB3" w:rsidP="00915B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15BB3" w:rsidRPr="00B56946" w:rsidRDefault="00915BB3" w:rsidP="00915B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15BB3" w:rsidRPr="00B56946" w:rsidRDefault="00915BB3" w:rsidP="00915B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25FD" w:rsidRPr="00B56946" w:rsidRDefault="005C25FD" w:rsidP="005C25F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5C25FD" w:rsidRPr="00B56946" w:rsidRDefault="005C25FD" w:rsidP="005C25F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5C25FD" w:rsidRPr="00B56946" w:rsidRDefault="005C25FD" w:rsidP="005C25F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5C25FD" w:rsidRPr="00B56946" w:rsidRDefault="005C25FD" w:rsidP="005C25F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5C25FD" w:rsidRPr="00B56946" w:rsidRDefault="005C25FD" w:rsidP="005C25F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5C25FD" w:rsidRPr="00B56946" w:rsidRDefault="005C25FD" w:rsidP="005C25F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5C25FD" w:rsidRPr="00B56946" w:rsidRDefault="005C25FD" w:rsidP="005C25FD">
      <w:pPr>
        <w:tabs>
          <w:tab w:val="left" w:pos="7979"/>
        </w:tabs>
        <w:spacing w:after="0" w:line="240" w:lineRule="auto"/>
        <w:ind w:left="108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5C25FD" w:rsidRPr="00B56946" w:rsidRDefault="005C25FD" w:rsidP="005C25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D4580" w:rsidRPr="00B56946" w:rsidRDefault="004D4580">
      <w:pPr>
        <w:rPr>
          <w:rFonts w:ascii="Times New Roman" w:hAnsi="Times New Roman" w:cs="Times New Roman"/>
          <w:sz w:val="20"/>
          <w:szCs w:val="20"/>
        </w:rPr>
      </w:pPr>
    </w:p>
    <w:sectPr w:rsidR="004D4580" w:rsidRPr="00B56946" w:rsidSect="00CF6F4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79"/>
    <w:multiLevelType w:val="multilevel"/>
    <w:tmpl w:val="40B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647D4"/>
    <w:multiLevelType w:val="hybridMultilevel"/>
    <w:tmpl w:val="AABA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441D1"/>
    <w:multiLevelType w:val="multilevel"/>
    <w:tmpl w:val="615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26B3637D"/>
    <w:multiLevelType w:val="multilevel"/>
    <w:tmpl w:val="132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25982"/>
    <w:multiLevelType w:val="hybridMultilevel"/>
    <w:tmpl w:val="17CC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B237EB"/>
    <w:multiLevelType w:val="hybridMultilevel"/>
    <w:tmpl w:val="896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28"/>
    <w:multiLevelType w:val="multilevel"/>
    <w:tmpl w:val="E9D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660EB"/>
    <w:multiLevelType w:val="hybridMultilevel"/>
    <w:tmpl w:val="A558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9E7B4A"/>
    <w:multiLevelType w:val="hybridMultilevel"/>
    <w:tmpl w:val="AFD6299E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F1847"/>
    <w:multiLevelType w:val="hybridMultilevel"/>
    <w:tmpl w:val="400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B66B31"/>
    <w:multiLevelType w:val="hybridMultilevel"/>
    <w:tmpl w:val="B82C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C79EE"/>
    <w:multiLevelType w:val="hybridMultilevel"/>
    <w:tmpl w:val="3F2E3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D5757"/>
    <w:multiLevelType w:val="hybridMultilevel"/>
    <w:tmpl w:val="3E0CCC2A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3C00BF"/>
    <w:multiLevelType w:val="hybridMultilevel"/>
    <w:tmpl w:val="417CAD14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9273A"/>
    <w:multiLevelType w:val="hybridMultilevel"/>
    <w:tmpl w:val="82CA284A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F2D95"/>
    <w:multiLevelType w:val="hybridMultilevel"/>
    <w:tmpl w:val="89F2A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17"/>
  </w:num>
  <w:num w:numId="16">
    <w:abstractNumId w:val="14"/>
  </w:num>
  <w:num w:numId="17">
    <w:abstractNumId w:val="1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548"/>
    <w:rsid w:val="00217F2D"/>
    <w:rsid w:val="003D7DC5"/>
    <w:rsid w:val="004D4580"/>
    <w:rsid w:val="0050064F"/>
    <w:rsid w:val="00570779"/>
    <w:rsid w:val="0058649D"/>
    <w:rsid w:val="00587FC0"/>
    <w:rsid w:val="005B18E4"/>
    <w:rsid w:val="005C25FD"/>
    <w:rsid w:val="0061026B"/>
    <w:rsid w:val="006641A5"/>
    <w:rsid w:val="006825D6"/>
    <w:rsid w:val="006977EA"/>
    <w:rsid w:val="00915BB3"/>
    <w:rsid w:val="0093478F"/>
    <w:rsid w:val="00A43548"/>
    <w:rsid w:val="00B56946"/>
    <w:rsid w:val="00BA561F"/>
    <w:rsid w:val="00CA361D"/>
    <w:rsid w:val="00CF6F44"/>
    <w:rsid w:val="00D86AB2"/>
    <w:rsid w:val="00F35161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3548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5BB3"/>
  </w:style>
  <w:style w:type="table" w:styleId="a4">
    <w:name w:val="Table Grid"/>
    <w:basedOn w:val="a1"/>
    <w:uiPriority w:val="99"/>
    <w:rsid w:val="00915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15BB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4"/>
    <w:uiPriority w:val="99"/>
    <w:rsid w:val="00915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3548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5BB3"/>
  </w:style>
  <w:style w:type="table" w:styleId="a4">
    <w:name w:val="Table Grid"/>
    <w:basedOn w:val="a1"/>
    <w:uiPriority w:val="99"/>
    <w:rsid w:val="00915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15BB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4"/>
    <w:uiPriority w:val="99"/>
    <w:rsid w:val="00915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2017-09-18T09:19:00Z</cp:lastPrinted>
  <dcterms:created xsi:type="dcterms:W3CDTF">2017-09-15T15:50:00Z</dcterms:created>
  <dcterms:modified xsi:type="dcterms:W3CDTF">2017-10-16T17:21:00Z</dcterms:modified>
</cp:coreProperties>
</file>