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CE" w:rsidRPr="003A7A25" w:rsidRDefault="00E810CE" w:rsidP="003A7A25">
      <w:pPr>
        <w:pStyle w:val="ConsPlusNonformat"/>
        <w:ind w:left="-1260"/>
        <w:jc w:val="both"/>
        <w:rPr>
          <w:rFonts w:ascii="Times New Roman" w:hAnsi="Times New Roman" w:cs="Times New Roman"/>
          <w:sz w:val="24"/>
          <w:szCs w:val="24"/>
        </w:rPr>
      </w:pPr>
      <w:r w:rsidRPr="003A7A25">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768pt">
            <v:imagedata r:id="rId6" o:title=""/>
          </v:shape>
        </w:pict>
      </w:r>
    </w:p>
    <w:p w:rsidR="00E810CE" w:rsidRDefault="00E810CE" w:rsidP="001775B0">
      <w:pPr>
        <w:pStyle w:val="NoSpacing"/>
        <w:rPr>
          <w:b/>
          <w:bCs/>
        </w:rPr>
      </w:pPr>
    </w:p>
    <w:p w:rsidR="00E810CE" w:rsidRPr="001775B0" w:rsidRDefault="00E810CE" w:rsidP="001775B0">
      <w:pPr>
        <w:pStyle w:val="NoSpacing"/>
        <w:rPr>
          <w:b/>
          <w:bCs/>
        </w:rPr>
      </w:pPr>
      <w:r w:rsidRPr="001775B0">
        <w:rPr>
          <w:b/>
          <w:bCs/>
        </w:rPr>
        <w:t>1. Общие сведения о месте массового пребывания людей</w:t>
      </w:r>
    </w:p>
    <w:p w:rsidR="00E810CE" w:rsidRPr="001B7EDD" w:rsidRDefault="00E810CE" w:rsidP="001775B0">
      <w:pPr>
        <w:pStyle w:val="NoSpacing"/>
        <w:jc w:val="center"/>
        <w:rPr>
          <w:i/>
          <w:iCs/>
          <w:u w:val="single"/>
        </w:rPr>
      </w:pPr>
      <w:r w:rsidRPr="001B7EDD">
        <w:rPr>
          <w:i/>
          <w:iCs/>
          <w:u w:val="single"/>
        </w:rPr>
        <w:t>Муниципальное бюджетное общеобразо</w:t>
      </w:r>
      <w:r>
        <w:rPr>
          <w:i/>
          <w:iCs/>
          <w:u w:val="single"/>
        </w:rPr>
        <w:t>вательное учреждение «Новоникольская____</w:t>
      </w:r>
      <w:r w:rsidRPr="001B7EDD">
        <w:rPr>
          <w:i/>
          <w:iCs/>
          <w:u w:val="single"/>
        </w:rPr>
        <w:t xml:space="preserve"> основная общеобразовательная школа»</w:t>
      </w:r>
    </w:p>
    <w:p w:rsidR="00E810CE" w:rsidRPr="001775B0" w:rsidRDefault="00E810CE" w:rsidP="001775B0">
      <w:pPr>
        <w:pStyle w:val="NoSpacing"/>
        <w:jc w:val="center"/>
        <w:rPr>
          <w:vertAlign w:val="superscript"/>
        </w:rPr>
      </w:pPr>
      <w:r w:rsidRPr="001775B0">
        <w:rPr>
          <w:vertAlign w:val="superscript"/>
        </w:rPr>
        <w:t>(наименование)</w:t>
      </w:r>
    </w:p>
    <w:p w:rsidR="00E810CE" w:rsidRPr="001B7EDD" w:rsidRDefault="00E810CE" w:rsidP="001B7EDD">
      <w:pPr>
        <w:pStyle w:val="NoSpacing"/>
        <w:rPr>
          <w:i/>
          <w:iCs/>
          <w:u w:val="single"/>
        </w:rPr>
      </w:pPr>
      <w:r w:rsidRPr="001B7EDD">
        <w:rPr>
          <w:i/>
          <w:iCs/>
          <w:u w:val="single"/>
        </w:rPr>
        <w:t>Оренбургская область</w:t>
      </w:r>
      <w:r>
        <w:rPr>
          <w:i/>
          <w:iCs/>
          <w:u w:val="single"/>
        </w:rPr>
        <w:t xml:space="preserve">, Шарлыкский район, село Новоникольское, улица Школьная, </w:t>
      </w:r>
      <w:r w:rsidRPr="001B7EDD">
        <w:rPr>
          <w:i/>
          <w:iCs/>
          <w:u w:val="single"/>
        </w:rPr>
        <w:t>6</w:t>
      </w:r>
      <w:r>
        <w:rPr>
          <w:i/>
          <w:iCs/>
          <w:u w:val="single"/>
        </w:rPr>
        <w:t>____</w:t>
      </w:r>
    </w:p>
    <w:p w:rsidR="00E810CE" w:rsidRPr="001775B0" w:rsidRDefault="00E810CE" w:rsidP="001775B0">
      <w:pPr>
        <w:pStyle w:val="NoSpacing"/>
        <w:jc w:val="center"/>
        <w:rPr>
          <w:vertAlign w:val="superscript"/>
        </w:rPr>
      </w:pPr>
      <w:r w:rsidRPr="001775B0">
        <w:rPr>
          <w:vertAlign w:val="superscript"/>
        </w:rPr>
        <w:t>(адрес места расположения)</w:t>
      </w:r>
    </w:p>
    <w:p w:rsidR="00E810CE" w:rsidRPr="001B7EDD" w:rsidRDefault="00E810CE" w:rsidP="001B7EDD">
      <w:pPr>
        <w:pStyle w:val="NoSpacing"/>
        <w:rPr>
          <w:i/>
          <w:iCs/>
          <w:u w:val="single"/>
        </w:rPr>
      </w:pPr>
      <w:r w:rsidRPr="001B7EDD">
        <w:rPr>
          <w:i/>
          <w:iCs/>
          <w:u w:val="single"/>
        </w:rPr>
        <w:t>муниципальная, образовательная деятельность</w:t>
      </w:r>
      <w:r>
        <w:rPr>
          <w:i/>
          <w:iCs/>
          <w:u w:val="single"/>
        </w:rPr>
        <w:t>____________________________________</w:t>
      </w:r>
    </w:p>
    <w:p w:rsidR="00E810CE" w:rsidRPr="00B254CB" w:rsidRDefault="00E810CE" w:rsidP="001775B0">
      <w:pPr>
        <w:pStyle w:val="NoSpacing"/>
        <w:jc w:val="center"/>
        <w:rPr>
          <w:vertAlign w:val="superscript"/>
        </w:rPr>
      </w:pPr>
      <w:r w:rsidRPr="001775B0">
        <w:rPr>
          <w:vertAlign w:val="superscript"/>
        </w:rPr>
        <w:t xml:space="preserve">(принадлежность (федеральная, региональная, муниципальная, др.), основное функциональное назначение, </w:t>
      </w:r>
      <w:r w:rsidRPr="00B254CB">
        <w:rPr>
          <w:vertAlign w:val="superscript"/>
        </w:rPr>
        <w:t>дата и реквизиты решения об отнесении к месту массового пребывания людей)</w:t>
      </w:r>
    </w:p>
    <w:p w:rsidR="00E810CE" w:rsidRPr="001B7EDD" w:rsidRDefault="00E810CE" w:rsidP="001B7EDD">
      <w:pPr>
        <w:pStyle w:val="NoSpacing"/>
        <w:rPr>
          <w:i/>
          <w:iCs/>
          <w:u w:val="single"/>
        </w:rPr>
      </w:pPr>
      <w:r>
        <w:rPr>
          <w:i/>
          <w:iCs/>
          <w:u w:val="single"/>
        </w:rPr>
        <w:t>площадь застройки – 2312</w:t>
      </w:r>
      <w:r w:rsidRPr="001B7EDD">
        <w:rPr>
          <w:i/>
          <w:iCs/>
          <w:u w:val="single"/>
        </w:rPr>
        <w:t xml:space="preserve"> кв.м., </w:t>
      </w:r>
      <w:r>
        <w:rPr>
          <w:i/>
          <w:iCs/>
          <w:u w:val="single"/>
        </w:rPr>
        <w:t>66</w:t>
      </w:r>
      <w:r w:rsidRPr="001B7EDD">
        <w:rPr>
          <w:i/>
          <w:iCs/>
          <w:u w:val="single"/>
        </w:rPr>
        <w:t>,</w:t>
      </w:r>
      <w:r>
        <w:rPr>
          <w:i/>
          <w:iCs/>
          <w:u w:val="single"/>
        </w:rPr>
        <w:t xml:space="preserve">56 </w:t>
      </w:r>
      <w:r w:rsidRPr="001B7EDD">
        <w:rPr>
          <w:i/>
          <w:iCs/>
          <w:u w:val="single"/>
        </w:rPr>
        <w:t>х</w:t>
      </w:r>
      <w:r>
        <w:rPr>
          <w:i/>
          <w:iCs/>
          <w:u w:val="single"/>
        </w:rPr>
        <w:t xml:space="preserve"> 34</w:t>
      </w:r>
      <w:r w:rsidRPr="001B7EDD">
        <w:rPr>
          <w:i/>
          <w:iCs/>
          <w:u w:val="single"/>
        </w:rPr>
        <w:t>,</w:t>
      </w:r>
      <w:r>
        <w:rPr>
          <w:i/>
          <w:iCs/>
          <w:u w:val="single"/>
        </w:rPr>
        <w:t>74______________________________________</w:t>
      </w:r>
    </w:p>
    <w:p w:rsidR="00E810CE" w:rsidRPr="001B7EDD" w:rsidRDefault="00E810CE" w:rsidP="001B7EDD">
      <w:pPr>
        <w:pStyle w:val="NoSpacing"/>
        <w:jc w:val="center"/>
        <w:rPr>
          <w:vertAlign w:val="superscript"/>
        </w:rPr>
      </w:pPr>
      <w:r w:rsidRPr="001B7EDD">
        <w:rPr>
          <w:vertAlign w:val="superscript"/>
        </w:rPr>
        <w:t>(границы места массового пребывания людей)</w:t>
      </w:r>
    </w:p>
    <w:p w:rsidR="00E810CE" w:rsidRPr="001B7EDD" w:rsidRDefault="00E810CE" w:rsidP="001B7EDD">
      <w:pPr>
        <w:pStyle w:val="NoSpacing"/>
        <w:rPr>
          <w:i/>
          <w:iCs/>
          <w:u w:val="single"/>
        </w:rPr>
      </w:pPr>
      <w:r>
        <w:rPr>
          <w:i/>
          <w:iCs/>
          <w:u w:val="single"/>
        </w:rPr>
        <w:t>общая площадь – 5850</w:t>
      </w:r>
      <w:r w:rsidRPr="001B7EDD">
        <w:rPr>
          <w:i/>
          <w:iCs/>
          <w:u w:val="single"/>
        </w:rPr>
        <w:t xml:space="preserve"> кв.м., </w:t>
      </w:r>
      <w:r>
        <w:rPr>
          <w:i/>
          <w:iCs/>
          <w:u w:val="single"/>
        </w:rPr>
        <w:t>протяженность периметра – 310</w:t>
      </w:r>
      <w:r w:rsidRPr="001B7EDD">
        <w:rPr>
          <w:i/>
          <w:iCs/>
          <w:u w:val="single"/>
        </w:rPr>
        <w:t xml:space="preserve"> м.</w:t>
      </w:r>
      <w:r>
        <w:rPr>
          <w:i/>
          <w:iCs/>
          <w:u w:val="single"/>
        </w:rPr>
        <w:t>_____________________</w:t>
      </w:r>
    </w:p>
    <w:p w:rsidR="00E810CE" w:rsidRPr="001B7EDD" w:rsidRDefault="00E810CE" w:rsidP="001B7EDD">
      <w:pPr>
        <w:pStyle w:val="NoSpacing"/>
        <w:jc w:val="center"/>
        <w:rPr>
          <w:vertAlign w:val="superscript"/>
        </w:rPr>
      </w:pPr>
      <w:r w:rsidRPr="001B7EDD">
        <w:rPr>
          <w:vertAlign w:val="superscript"/>
        </w:rPr>
        <w:t>(общая площадь, протяженность периметра, метров)</w:t>
      </w:r>
    </w:p>
    <w:p w:rsidR="00E810CE" w:rsidRPr="00D928AF" w:rsidRDefault="00E810CE" w:rsidP="00D928AF">
      <w:pPr>
        <w:pStyle w:val="NoSpacing"/>
        <w:rPr>
          <w:i/>
          <w:iCs/>
          <w:u w:val="single"/>
        </w:rPr>
      </w:pPr>
      <w:r>
        <w:rPr>
          <w:i/>
          <w:iCs/>
          <w:u w:val="single"/>
        </w:rPr>
        <w:t>73</w:t>
      </w:r>
      <w:r w:rsidRPr="00D928AF">
        <w:rPr>
          <w:i/>
          <w:iCs/>
          <w:u w:val="single"/>
        </w:rPr>
        <w:t xml:space="preserve"> чел.</w:t>
      </w:r>
      <w:r>
        <w:rPr>
          <w:i/>
          <w:iCs/>
          <w:u w:val="single"/>
        </w:rPr>
        <w:t>_______________________________________________________________________</w:t>
      </w:r>
    </w:p>
    <w:p w:rsidR="00E810CE" w:rsidRPr="00D928AF" w:rsidRDefault="00E810CE" w:rsidP="001B7EDD">
      <w:pPr>
        <w:pStyle w:val="NoSpacing"/>
        <w:jc w:val="center"/>
        <w:rPr>
          <w:vertAlign w:val="superscript"/>
        </w:rPr>
      </w:pPr>
      <w:r w:rsidRPr="00D928AF">
        <w:rPr>
          <w:vertAlign w:val="superscript"/>
        </w:rPr>
        <w:t>(результаты мониторинга количества людей, одновременно находящихся в месте массового пребывания людей)</w:t>
      </w:r>
    </w:p>
    <w:p w:rsidR="00E810CE" w:rsidRDefault="00E810CE" w:rsidP="00F22F88">
      <w:pPr>
        <w:pStyle w:val="NoSpacing"/>
        <w:rPr>
          <w:u w:val="single"/>
        </w:rPr>
      </w:pPr>
      <w:r w:rsidRPr="00337336">
        <w:rPr>
          <w:u w:val="single"/>
        </w:rPr>
        <w:t>Рук</w:t>
      </w:r>
      <w:r>
        <w:rPr>
          <w:u w:val="single"/>
        </w:rPr>
        <w:t>оводитель объекта Коваленко Валентина Владимировна,26-5-55;</w:t>
      </w:r>
      <w:r w:rsidRPr="00337336">
        <w:rPr>
          <w:u w:val="single"/>
        </w:rPr>
        <w:t>____</w:t>
      </w:r>
      <w:r>
        <w:rPr>
          <w:u w:val="single"/>
        </w:rPr>
        <w:t>_____________</w:t>
      </w:r>
    </w:p>
    <w:p w:rsidR="00E810CE" w:rsidRPr="00337336" w:rsidRDefault="00E810CE" w:rsidP="00F22F88">
      <w:pPr>
        <w:pStyle w:val="NoSpacing"/>
        <w:rPr>
          <w:u w:val="single"/>
        </w:rPr>
      </w:pPr>
    </w:p>
    <w:p w:rsidR="00E810CE" w:rsidRPr="00F22F88" w:rsidRDefault="00E810CE" w:rsidP="00337336">
      <w:pPr>
        <w:pStyle w:val="NoSpacing"/>
        <w:rPr>
          <w:color w:val="000000"/>
          <w:vertAlign w:val="superscript"/>
        </w:rPr>
      </w:pPr>
      <w:r w:rsidRPr="00F22F88">
        <w:rPr>
          <w:u w:val="single"/>
        </w:rPr>
        <w:t>__третья______________________________________________________________________</w:t>
      </w:r>
      <w:r w:rsidRPr="00F22F88">
        <w:rPr>
          <w:color w:val="000000"/>
          <w:vertAlign w:val="superscript"/>
        </w:rPr>
        <w:t>категория места массового пребывания людей)</w:t>
      </w:r>
    </w:p>
    <w:p w:rsidR="00E810CE" w:rsidRPr="00E8032D" w:rsidRDefault="00E810CE" w:rsidP="001775B0">
      <w:pPr>
        <w:pStyle w:val="NoSpacing"/>
      </w:pPr>
      <w:r>
        <w:rPr>
          <w:i/>
          <w:iCs/>
          <w:u w:val="single"/>
        </w:rPr>
        <w:t>МОМВД  России «Шарлыкский», с</w:t>
      </w:r>
      <w:r w:rsidRPr="00E8032D">
        <w:rPr>
          <w:i/>
          <w:iCs/>
          <w:u w:val="single"/>
        </w:rPr>
        <w:t>.Шарлык, ул.Советская, дом 223, тел: 21-0-</w:t>
      </w:r>
      <w:r w:rsidRPr="00337336">
        <w:rPr>
          <w:i/>
          <w:iCs/>
          <w:u w:val="single"/>
        </w:rPr>
        <w:t>02</w:t>
      </w:r>
      <w:r w:rsidRPr="00337336">
        <w:rPr>
          <w:u w:val="single"/>
        </w:rPr>
        <w:t>,</w:t>
      </w:r>
      <w:r>
        <w:rPr>
          <w:u w:val="single"/>
        </w:rPr>
        <w:t xml:space="preserve"> </w:t>
      </w:r>
      <w:r w:rsidRPr="00337336">
        <w:rPr>
          <w:u w:val="single"/>
        </w:rPr>
        <w:t>29-</w:t>
      </w:r>
      <w:r>
        <w:rPr>
          <w:u w:val="single"/>
        </w:rPr>
        <w:t>1</w:t>
      </w:r>
      <w:r w:rsidRPr="00337336">
        <w:rPr>
          <w:u w:val="single"/>
        </w:rPr>
        <w:t>-99</w:t>
      </w:r>
      <w:r>
        <w:t>_</w:t>
      </w:r>
    </w:p>
    <w:p w:rsidR="00E810CE" w:rsidRPr="00D928AF" w:rsidRDefault="00E810CE" w:rsidP="00D928AF">
      <w:pPr>
        <w:pStyle w:val="NoSpacing"/>
        <w:jc w:val="center"/>
        <w:rPr>
          <w:vertAlign w:val="superscript"/>
        </w:rPr>
      </w:pPr>
      <w:r w:rsidRPr="00D928AF">
        <w:rPr>
          <w:vertAlign w:val="superscript"/>
        </w:rPr>
        <w:t>(территориальный орган МВД России, на территории обслуживания которого расположено место массового пребывания людей, адрес и телефоны дежурной части)</w:t>
      </w:r>
    </w:p>
    <w:p w:rsidR="00E810CE" w:rsidRPr="004A11F3" w:rsidRDefault="00E810CE" w:rsidP="00717345">
      <w:pPr>
        <w:pStyle w:val="NoSpacing"/>
        <w:jc w:val="center"/>
        <w:rPr>
          <w:i/>
          <w:iCs/>
          <w:u w:val="single"/>
        </w:rPr>
      </w:pPr>
      <w:r>
        <w:rPr>
          <w:i/>
          <w:iCs/>
          <w:u w:val="single"/>
        </w:rPr>
        <w:t>__</w:t>
      </w:r>
      <w:r w:rsidRPr="004A11F3">
        <w:rPr>
          <w:i/>
          <w:iCs/>
          <w:u w:val="single"/>
        </w:rPr>
        <w:t>_нет</w:t>
      </w:r>
      <w:r>
        <w:rPr>
          <w:i/>
          <w:iCs/>
          <w:u w:val="single"/>
        </w:rPr>
        <w:t>, участковый Насыров Альберт Зуфарович, тел:89128486623_________________</w:t>
      </w:r>
    </w:p>
    <w:p w:rsidR="00E810CE" w:rsidRPr="00717345" w:rsidRDefault="00E810CE" w:rsidP="00717345">
      <w:pPr>
        <w:pStyle w:val="NoSpacing"/>
        <w:jc w:val="center"/>
        <w:rPr>
          <w:vertAlign w:val="superscript"/>
        </w:rPr>
      </w:pPr>
      <w:r w:rsidRPr="00717345">
        <w:rPr>
          <w:vertAlign w:val="superscript"/>
        </w:rPr>
        <w:t xml:space="preserve"> (общественные объединения и (или) организации, принимающие участие в обеспечении правопорядка в месте массового пребывания людей, ф.и.о. руководителя, служебный, мобильный, домашний </w:t>
      </w:r>
      <w:hyperlink r:id="rId7" w:tgtFrame="_self" w:history="1">
        <w:r w:rsidRPr="00717345">
          <w:rPr>
            <w:vertAlign w:val="superscript"/>
          </w:rPr>
          <w:t>телефоны</w:t>
        </w:r>
      </w:hyperlink>
      <w:r w:rsidRPr="00717345">
        <w:rPr>
          <w:vertAlign w:val="superscript"/>
        </w:rPr>
        <w:t>)</w:t>
      </w:r>
    </w:p>
    <w:p w:rsidR="00E810CE" w:rsidRPr="00BB784B" w:rsidRDefault="00E810CE" w:rsidP="001775B0">
      <w:pPr>
        <w:pStyle w:val="NoSpacing"/>
        <w:rPr>
          <w:i/>
          <w:iCs/>
          <w:u w:val="single"/>
        </w:rPr>
      </w:pPr>
      <w:r w:rsidRPr="00BB784B">
        <w:t xml:space="preserve">      </w:t>
      </w:r>
      <w:r w:rsidRPr="00BB784B">
        <w:rPr>
          <w:i/>
          <w:iCs/>
          <w:u w:val="single"/>
        </w:rPr>
        <w:t>Здание школы спланировано с учетом взаимоувязанного размещения зон, жилой</w:t>
      </w:r>
      <w:r>
        <w:rPr>
          <w:i/>
          <w:iCs/>
          <w:u w:val="single"/>
        </w:rPr>
        <w:t>____</w:t>
      </w:r>
      <w:r w:rsidRPr="00BB784B">
        <w:rPr>
          <w:i/>
          <w:iCs/>
          <w:u w:val="single"/>
        </w:rPr>
        <w:t xml:space="preserve"> застройки, улично-дорожной сети, озеленения территории общего пользования. Жилые дома  -  </w:t>
      </w:r>
      <w:r>
        <w:rPr>
          <w:i/>
          <w:iCs/>
          <w:u w:val="single"/>
        </w:rPr>
        <w:t>8</w:t>
      </w:r>
      <w:r w:rsidRPr="00BB784B">
        <w:rPr>
          <w:i/>
          <w:iCs/>
          <w:u w:val="single"/>
        </w:rPr>
        <w:t xml:space="preserve">0 м. от объекта, улица с проезжей частью - </w:t>
      </w:r>
      <w:r>
        <w:rPr>
          <w:i/>
          <w:iCs/>
          <w:u w:val="single"/>
        </w:rPr>
        <w:t>4</w:t>
      </w:r>
      <w:r w:rsidRPr="00BB784B">
        <w:rPr>
          <w:i/>
          <w:iCs/>
          <w:u w:val="single"/>
        </w:rPr>
        <w:t>0 м. от объекта, зеленые</w:t>
      </w:r>
      <w:r>
        <w:rPr>
          <w:i/>
          <w:iCs/>
          <w:u w:val="single"/>
        </w:rPr>
        <w:t>_______</w:t>
      </w:r>
      <w:r w:rsidRPr="00BB784B">
        <w:rPr>
          <w:i/>
          <w:iCs/>
          <w:u w:val="single"/>
        </w:rPr>
        <w:t xml:space="preserve"> </w:t>
      </w:r>
      <w:r>
        <w:rPr>
          <w:i/>
          <w:iCs/>
          <w:u w:val="single"/>
        </w:rPr>
        <w:t>_</w:t>
      </w:r>
      <w:r w:rsidRPr="00BB784B">
        <w:rPr>
          <w:i/>
          <w:iCs/>
          <w:u w:val="single"/>
        </w:rPr>
        <w:t xml:space="preserve">насаждения – </w:t>
      </w:r>
      <w:r>
        <w:rPr>
          <w:i/>
          <w:iCs/>
          <w:u w:val="single"/>
        </w:rPr>
        <w:t>3</w:t>
      </w:r>
      <w:r w:rsidRPr="00BB784B">
        <w:rPr>
          <w:i/>
          <w:iCs/>
          <w:u w:val="single"/>
        </w:rPr>
        <w:t>0 м от объекта. Рельеф ровный, возможность незаметного подхода</w:t>
      </w:r>
      <w:r>
        <w:rPr>
          <w:i/>
          <w:iCs/>
          <w:u w:val="single"/>
        </w:rPr>
        <w:t>___</w:t>
      </w:r>
      <w:r w:rsidRPr="00BB784B">
        <w:rPr>
          <w:i/>
          <w:iCs/>
          <w:u w:val="single"/>
        </w:rPr>
        <w:t xml:space="preserve"> имеется.</w:t>
      </w:r>
      <w:r>
        <w:rPr>
          <w:i/>
          <w:iCs/>
          <w:u w:val="single"/>
        </w:rPr>
        <w:t>______________________________________________________________________</w:t>
      </w:r>
    </w:p>
    <w:p w:rsidR="00E810CE" w:rsidRPr="00BB784B" w:rsidRDefault="00E810CE" w:rsidP="00BB784B">
      <w:pPr>
        <w:pStyle w:val="NoSpacing"/>
        <w:jc w:val="center"/>
        <w:rPr>
          <w:vertAlign w:val="superscript"/>
        </w:rPr>
      </w:pPr>
      <w:r w:rsidRPr="00BB784B">
        <w:rPr>
          <w:vertAlign w:val="superscript"/>
        </w:rPr>
        <w:t>(краткая характеристика местности в районе расположения места массового пребывания людей, рельеф, прилегающие лесные массивы, возможность незаметного подхода)</w:t>
      </w:r>
    </w:p>
    <w:p w:rsidR="00E810CE" w:rsidRDefault="00E810CE" w:rsidP="001775B0">
      <w:pPr>
        <w:pStyle w:val="NoSpacing"/>
        <w:rPr>
          <w:b/>
          <w:bCs/>
        </w:rPr>
      </w:pPr>
      <w:r w:rsidRPr="00D56468">
        <w:rPr>
          <w:b/>
          <w:bCs/>
        </w:rPr>
        <w:t>2. Сведения об объектах, расположенных в месте массового пребывания людей</w:t>
      </w:r>
    </w:p>
    <w:p w:rsidR="00E810CE" w:rsidRPr="00D56468" w:rsidRDefault="00E810CE" w:rsidP="001775B0">
      <w:pPr>
        <w:pStyle w:val="NoSpacing"/>
        <w:rPr>
          <w:b/>
          <w:bCs/>
        </w:rPr>
      </w:pPr>
    </w:p>
    <w:tbl>
      <w:tblPr>
        <w:tblW w:w="96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033"/>
        <w:gridCol w:w="2297"/>
        <w:gridCol w:w="1980"/>
        <w:gridCol w:w="2728"/>
      </w:tblGrid>
      <w:tr w:rsidR="00E810CE" w:rsidRPr="00174DC0">
        <w:trPr>
          <w:trHeight w:val="1836"/>
        </w:trPr>
        <w:tc>
          <w:tcPr>
            <w:tcW w:w="0" w:type="auto"/>
          </w:tcPr>
          <w:p w:rsidR="00E810CE" w:rsidRPr="00F01BE2" w:rsidRDefault="00E810CE" w:rsidP="001775B0">
            <w:pPr>
              <w:pStyle w:val="NoSpacing"/>
              <w:rPr>
                <w:b/>
                <w:bCs/>
              </w:rPr>
            </w:pPr>
            <w:r w:rsidRPr="00F01BE2">
              <w:rPr>
                <w:b/>
                <w:bCs/>
              </w:rPr>
              <w:t>№ п/п</w:t>
            </w:r>
          </w:p>
        </w:tc>
        <w:tc>
          <w:tcPr>
            <w:tcW w:w="0" w:type="auto"/>
          </w:tcPr>
          <w:p w:rsidR="00E810CE" w:rsidRPr="00F01BE2" w:rsidRDefault="00E810CE" w:rsidP="001775B0">
            <w:pPr>
              <w:pStyle w:val="NoSpacing"/>
              <w:rPr>
                <w:b/>
                <w:bCs/>
              </w:rPr>
            </w:pPr>
            <w:r w:rsidRPr="00F01BE2">
              <w:rPr>
                <w:b/>
                <w:bCs/>
              </w:rPr>
              <w:t>Наименование объекта</w:t>
            </w:r>
          </w:p>
        </w:tc>
        <w:tc>
          <w:tcPr>
            <w:tcW w:w="0" w:type="auto"/>
          </w:tcPr>
          <w:p w:rsidR="00E810CE" w:rsidRPr="00F01BE2" w:rsidRDefault="00E810CE" w:rsidP="001775B0">
            <w:pPr>
              <w:pStyle w:val="NoSpacing"/>
              <w:rPr>
                <w:b/>
                <w:bCs/>
              </w:rPr>
            </w:pPr>
            <w:r w:rsidRPr="00F01BE2">
              <w:rPr>
                <w:b/>
                <w:bCs/>
              </w:rPr>
              <w:t>Характеристика объекта, сведения о форме собственности, владельце (руководителе), режим работы объекта</w:t>
            </w:r>
          </w:p>
        </w:tc>
        <w:tc>
          <w:tcPr>
            <w:tcW w:w="1980" w:type="dxa"/>
          </w:tcPr>
          <w:p w:rsidR="00E810CE" w:rsidRPr="00F01BE2" w:rsidRDefault="00E810CE" w:rsidP="001775B0">
            <w:pPr>
              <w:pStyle w:val="NoSpacing"/>
              <w:rPr>
                <w:b/>
                <w:bCs/>
              </w:rPr>
            </w:pPr>
            <w:r w:rsidRPr="00F01BE2">
              <w:rPr>
                <w:b/>
                <w:bCs/>
              </w:rPr>
              <w:t>Место расположения объекта</w:t>
            </w:r>
          </w:p>
        </w:tc>
        <w:tc>
          <w:tcPr>
            <w:tcW w:w="2728" w:type="dxa"/>
          </w:tcPr>
          <w:p w:rsidR="00E810CE" w:rsidRPr="00F01BE2" w:rsidRDefault="00E810CE" w:rsidP="001775B0">
            <w:pPr>
              <w:pStyle w:val="NoSpacing"/>
              <w:rPr>
                <w:b/>
                <w:bCs/>
              </w:rPr>
            </w:pPr>
            <w:r w:rsidRPr="00F01BE2">
              <w:rPr>
                <w:b/>
                <w:bCs/>
              </w:rPr>
              <w:t>Сведения </w:t>
            </w:r>
            <w:r w:rsidRPr="00F01BE2">
              <w:rPr>
                <w:b/>
                <w:bCs/>
              </w:rPr>
              <w:br/>
              <w:t>о технической укрепленности и организации охраны объекта</w:t>
            </w:r>
          </w:p>
        </w:tc>
      </w:tr>
      <w:tr w:rsidR="00E810CE" w:rsidRPr="00174DC0">
        <w:trPr>
          <w:trHeight w:val="1130"/>
        </w:trPr>
        <w:tc>
          <w:tcPr>
            <w:tcW w:w="0" w:type="auto"/>
          </w:tcPr>
          <w:p w:rsidR="00E810CE" w:rsidRPr="00F01BE2" w:rsidRDefault="00E810CE" w:rsidP="001775B0">
            <w:pPr>
              <w:pStyle w:val="NoSpacing"/>
              <w:rPr>
                <w:i/>
                <w:iCs/>
              </w:rPr>
            </w:pPr>
            <w:r w:rsidRPr="00F01BE2">
              <w:rPr>
                <w:i/>
                <w:iCs/>
              </w:rPr>
              <w:t>   1</w:t>
            </w:r>
          </w:p>
        </w:tc>
        <w:tc>
          <w:tcPr>
            <w:tcW w:w="0" w:type="auto"/>
          </w:tcPr>
          <w:p w:rsidR="00E810CE" w:rsidRPr="00F01BE2" w:rsidRDefault="00E810CE" w:rsidP="001775B0">
            <w:pPr>
              <w:pStyle w:val="NoSpacing"/>
              <w:rPr>
                <w:i/>
                <w:iCs/>
              </w:rPr>
            </w:pPr>
            <w:r>
              <w:rPr>
                <w:i/>
                <w:iCs/>
              </w:rPr>
              <w:t xml:space="preserve">   МБОУ «Новоникольская </w:t>
            </w:r>
            <w:r w:rsidRPr="00F01BE2">
              <w:rPr>
                <w:i/>
                <w:iCs/>
              </w:rPr>
              <w:t>ООШ»</w:t>
            </w:r>
          </w:p>
        </w:tc>
        <w:tc>
          <w:tcPr>
            <w:tcW w:w="0" w:type="auto"/>
          </w:tcPr>
          <w:p w:rsidR="00E810CE" w:rsidRPr="00F01BE2" w:rsidRDefault="00E810CE" w:rsidP="001775B0">
            <w:pPr>
              <w:pStyle w:val="NoSpacing"/>
              <w:rPr>
                <w:i/>
                <w:iCs/>
              </w:rPr>
            </w:pPr>
            <w:r w:rsidRPr="00F01BE2">
              <w:rPr>
                <w:i/>
                <w:iCs/>
              </w:rPr>
              <w:t>   Нежилое здание, муницип</w:t>
            </w:r>
            <w:r>
              <w:rPr>
                <w:i/>
                <w:iCs/>
              </w:rPr>
              <w:t>альная, Директор – Коваленко В.В</w:t>
            </w:r>
            <w:r w:rsidRPr="00F01BE2">
              <w:rPr>
                <w:i/>
                <w:iCs/>
              </w:rPr>
              <w:t>., режим работы – шестидневная рабочая неделя, с 8.30-17.00</w:t>
            </w:r>
          </w:p>
        </w:tc>
        <w:tc>
          <w:tcPr>
            <w:tcW w:w="1980" w:type="dxa"/>
          </w:tcPr>
          <w:p w:rsidR="00E810CE" w:rsidRPr="00F01BE2" w:rsidRDefault="00E810CE" w:rsidP="00D56468">
            <w:pPr>
              <w:pStyle w:val="NoSpacing"/>
              <w:rPr>
                <w:i/>
                <w:iCs/>
              </w:rPr>
            </w:pPr>
            <w:r w:rsidRPr="00F01BE2">
              <w:rPr>
                <w:i/>
                <w:iCs/>
              </w:rPr>
              <w:t>   Оренбургская область</w:t>
            </w:r>
            <w:r>
              <w:rPr>
                <w:i/>
                <w:iCs/>
              </w:rPr>
              <w:t xml:space="preserve">, Шарлыкский район, село Новоникольское, улица Школьная, </w:t>
            </w:r>
            <w:r w:rsidRPr="00F01BE2">
              <w:rPr>
                <w:i/>
                <w:iCs/>
              </w:rPr>
              <w:t>6</w:t>
            </w:r>
          </w:p>
        </w:tc>
        <w:tc>
          <w:tcPr>
            <w:tcW w:w="2728" w:type="dxa"/>
          </w:tcPr>
          <w:p w:rsidR="00E810CE" w:rsidRPr="00F01BE2" w:rsidRDefault="00E810CE" w:rsidP="00337336">
            <w:pPr>
              <w:pStyle w:val="NoSpacing"/>
              <w:rPr>
                <w:i/>
                <w:iCs/>
              </w:rPr>
            </w:pPr>
            <w:r w:rsidRPr="00F01BE2">
              <w:rPr>
                <w:i/>
                <w:iCs/>
              </w:rPr>
              <w:t>   Конструк</w:t>
            </w:r>
            <w:r>
              <w:rPr>
                <w:i/>
                <w:iCs/>
              </w:rPr>
              <w:t>ция ограждения – штакетник – 310 м</w:t>
            </w:r>
            <w:r w:rsidRPr="00F01BE2">
              <w:rPr>
                <w:i/>
                <w:iCs/>
              </w:rPr>
              <w:t xml:space="preserve">. КПП для прохода персонала, оборудованный техническими средствами контроля – отсутствует. Имеется тревожная и пожарная сигнализация. Во время учебных занятий пропускной режим осуществляет уборщик </w:t>
            </w:r>
            <w:r>
              <w:rPr>
                <w:i/>
                <w:iCs/>
              </w:rPr>
              <w:t xml:space="preserve">служебных </w:t>
            </w:r>
            <w:r w:rsidRPr="00F01BE2">
              <w:rPr>
                <w:i/>
                <w:iCs/>
              </w:rPr>
              <w:t xml:space="preserve">помещений, в остальное время – </w:t>
            </w:r>
            <w:r>
              <w:rPr>
                <w:i/>
                <w:iCs/>
              </w:rPr>
              <w:t>оператор газовой топочной</w:t>
            </w:r>
            <w:r w:rsidRPr="00F01BE2">
              <w:rPr>
                <w:i/>
                <w:iCs/>
              </w:rPr>
              <w:t>.</w:t>
            </w:r>
          </w:p>
        </w:tc>
      </w:tr>
    </w:tbl>
    <w:p w:rsidR="00E810CE" w:rsidRPr="00DB707C" w:rsidRDefault="00E810CE" w:rsidP="001775B0">
      <w:pPr>
        <w:pStyle w:val="NoSpacing"/>
        <w:rPr>
          <w:b/>
          <w:bCs/>
        </w:rPr>
      </w:pPr>
      <w:r w:rsidRPr="00DB707C">
        <w:rPr>
          <w:b/>
          <w:bCs/>
        </w:rPr>
        <w:t>3. Сведения об объектах, расположенных в непосредственной близости к месту массового пребывания людей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
        <w:gridCol w:w="1822"/>
        <w:gridCol w:w="2708"/>
        <w:gridCol w:w="2119"/>
        <w:gridCol w:w="2318"/>
      </w:tblGrid>
      <w:tr w:rsidR="00E810CE" w:rsidRPr="00174DC0">
        <w:tc>
          <w:tcPr>
            <w:tcW w:w="0" w:type="auto"/>
          </w:tcPr>
          <w:p w:rsidR="00E810CE" w:rsidRPr="00F01BE2" w:rsidRDefault="00E810CE" w:rsidP="001775B0">
            <w:pPr>
              <w:pStyle w:val="NoSpacing"/>
              <w:rPr>
                <w:b/>
                <w:bCs/>
              </w:rPr>
            </w:pPr>
            <w:r w:rsidRPr="00F01BE2">
              <w:rPr>
                <w:b/>
                <w:bCs/>
              </w:rPr>
              <w:t>№ п/п</w:t>
            </w:r>
          </w:p>
        </w:tc>
        <w:tc>
          <w:tcPr>
            <w:tcW w:w="0" w:type="auto"/>
          </w:tcPr>
          <w:p w:rsidR="00E810CE" w:rsidRPr="00F01BE2" w:rsidRDefault="00E810CE" w:rsidP="001775B0">
            <w:pPr>
              <w:pStyle w:val="NoSpacing"/>
              <w:rPr>
                <w:b/>
                <w:bCs/>
              </w:rPr>
            </w:pPr>
            <w:r w:rsidRPr="00F01BE2">
              <w:rPr>
                <w:b/>
                <w:bCs/>
              </w:rPr>
              <w:t>Наименование</w:t>
            </w:r>
            <w:r w:rsidRPr="00F01BE2">
              <w:rPr>
                <w:b/>
                <w:bCs/>
              </w:rPr>
              <w:br/>
              <w:t>объекта</w:t>
            </w:r>
          </w:p>
        </w:tc>
        <w:tc>
          <w:tcPr>
            <w:tcW w:w="0" w:type="auto"/>
          </w:tcPr>
          <w:p w:rsidR="00E810CE" w:rsidRPr="00F01BE2" w:rsidRDefault="00E810CE" w:rsidP="001775B0">
            <w:pPr>
              <w:pStyle w:val="NoSpacing"/>
              <w:rPr>
                <w:b/>
                <w:bCs/>
              </w:rPr>
            </w:pPr>
            <w:r w:rsidRPr="00F01BE2">
              <w:rPr>
                <w:b/>
                <w:bCs/>
              </w:rPr>
              <w:t>Характеристика объекта по видам значимости и опасности</w:t>
            </w:r>
          </w:p>
        </w:tc>
        <w:tc>
          <w:tcPr>
            <w:tcW w:w="0" w:type="auto"/>
          </w:tcPr>
          <w:p w:rsidR="00E810CE" w:rsidRPr="00F01BE2" w:rsidRDefault="00E810CE" w:rsidP="001775B0">
            <w:pPr>
              <w:pStyle w:val="NoSpacing"/>
              <w:rPr>
                <w:b/>
                <w:bCs/>
              </w:rPr>
            </w:pPr>
            <w:r w:rsidRPr="00F01BE2">
              <w:rPr>
                <w:b/>
                <w:bCs/>
              </w:rPr>
              <w:t>Сторона</w:t>
            </w:r>
            <w:r w:rsidRPr="00F01BE2">
              <w:rPr>
                <w:b/>
                <w:bCs/>
              </w:rPr>
              <w:br/>
              <w:t>расположения объекта</w:t>
            </w:r>
          </w:p>
        </w:tc>
        <w:tc>
          <w:tcPr>
            <w:tcW w:w="0" w:type="auto"/>
          </w:tcPr>
          <w:p w:rsidR="00E810CE" w:rsidRPr="00F01BE2" w:rsidRDefault="00E810CE" w:rsidP="001775B0">
            <w:pPr>
              <w:pStyle w:val="NoSpacing"/>
              <w:rPr>
                <w:b/>
                <w:bCs/>
              </w:rPr>
            </w:pPr>
            <w:r w:rsidRPr="00F01BE2">
              <w:rPr>
                <w:b/>
                <w:bCs/>
              </w:rPr>
              <w:t>Расстояние до места массового пребывания людей (метров)</w:t>
            </w:r>
          </w:p>
        </w:tc>
      </w:tr>
      <w:tr w:rsidR="00E810CE" w:rsidRPr="00174DC0">
        <w:tc>
          <w:tcPr>
            <w:tcW w:w="0" w:type="auto"/>
          </w:tcPr>
          <w:p w:rsidR="00E810CE" w:rsidRPr="00174DC0" w:rsidRDefault="00E810CE" w:rsidP="00561EA1">
            <w:pPr>
              <w:pStyle w:val="NoSpacing"/>
            </w:pPr>
            <w:r w:rsidRPr="00174DC0">
              <w:t> </w:t>
            </w:r>
            <w:r>
              <w:t>1</w:t>
            </w:r>
          </w:p>
        </w:tc>
        <w:tc>
          <w:tcPr>
            <w:tcW w:w="0" w:type="auto"/>
          </w:tcPr>
          <w:p w:rsidR="00E810CE" w:rsidRPr="00174DC0" w:rsidRDefault="00E810CE" w:rsidP="001775B0">
            <w:pPr>
              <w:pStyle w:val="NoSpacing"/>
            </w:pPr>
            <w:r>
              <w:t> Котельная</w:t>
            </w:r>
          </w:p>
        </w:tc>
        <w:tc>
          <w:tcPr>
            <w:tcW w:w="0" w:type="auto"/>
          </w:tcPr>
          <w:p w:rsidR="00E810CE" w:rsidRPr="00174DC0" w:rsidRDefault="00E810CE" w:rsidP="001775B0">
            <w:pPr>
              <w:pStyle w:val="NoSpacing"/>
            </w:pPr>
            <w:r w:rsidRPr="00174DC0">
              <w:t>   </w:t>
            </w:r>
            <w:r>
              <w:t>служебное нежилое помещение</w:t>
            </w:r>
          </w:p>
        </w:tc>
        <w:tc>
          <w:tcPr>
            <w:tcW w:w="0" w:type="auto"/>
          </w:tcPr>
          <w:p w:rsidR="00E810CE" w:rsidRPr="00174DC0" w:rsidRDefault="00E810CE" w:rsidP="00561EA1">
            <w:pPr>
              <w:pStyle w:val="NoSpacing"/>
            </w:pPr>
            <w:r w:rsidRPr="00174DC0">
              <w:t xml:space="preserve">  </w:t>
            </w:r>
            <w:r>
              <w:t>С северо -восточной стороны здания</w:t>
            </w:r>
          </w:p>
        </w:tc>
        <w:tc>
          <w:tcPr>
            <w:tcW w:w="0" w:type="auto"/>
          </w:tcPr>
          <w:p w:rsidR="00E810CE" w:rsidRPr="00174DC0" w:rsidRDefault="00E810CE" w:rsidP="006D5436">
            <w:pPr>
              <w:pStyle w:val="NoSpacing"/>
            </w:pPr>
            <w:r>
              <w:t> 30 м. до объекта</w:t>
            </w:r>
            <w:r w:rsidRPr="00174DC0">
              <w:t> </w:t>
            </w:r>
          </w:p>
        </w:tc>
      </w:tr>
      <w:tr w:rsidR="00E810CE" w:rsidRPr="00174DC0">
        <w:tc>
          <w:tcPr>
            <w:tcW w:w="0" w:type="auto"/>
          </w:tcPr>
          <w:p w:rsidR="00E810CE" w:rsidRDefault="00E810CE" w:rsidP="001775B0">
            <w:pPr>
              <w:pStyle w:val="NoSpacing"/>
            </w:pPr>
            <w:r>
              <w:t>2</w:t>
            </w:r>
          </w:p>
          <w:p w:rsidR="00E810CE" w:rsidRPr="00174DC0" w:rsidRDefault="00E810CE" w:rsidP="001775B0">
            <w:pPr>
              <w:pStyle w:val="NoSpacing"/>
            </w:pPr>
          </w:p>
        </w:tc>
        <w:tc>
          <w:tcPr>
            <w:tcW w:w="0" w:type="auto"/>
          </w:tcPr>
          <w:p w:rsidR="00E810CE" w:rsidRPr="00174DC0" w:rsidRDefault="00E810CE" w:rsidP="001775B0">
            <w:pPr>
              <w:pStyle w:val="NoSpacing"/>
            </w:pPr>
            <w:r>
              <w:t>Интернат</w:t>
            </w:r>
          </w:p>
        </w:tc>
        <w:tc>
          <w:tcPr>
            <w:tcW w:w="0" w:type="auto"/>
          </w:tcPr>
          <w:p w:rsidR="00E810CE" w:rsidRPr="00174DC0" w:rsidRDefault="00E810CE" w:rsidP="001775B0">
            <w:pPr>
              <w:pStyle w:val="NoSpacing"/>
            </w:pPr>
            <w:r>
              <w:t>не используется</w:t>
            </w:r>
          </w:p>
        </w:tc>
        <w:tc>
          <w:tcPr>
            <w:tcW w:w="0" w:type="auto"/>
          </w:tcPr>
          <w:p w:rsidR="00E810CE" w:rsidRPr="00174DC0" w:rsidRDefault="00E810CE" w:rsidP="00561EA1">
            <w:pPr>
              <w:pStyle w:val="NoSpacing"/>
            </w:pPr>
            <w:r>
              <w:t>С северо -восточной стороны здания</w:t>
            </w:r>
          </w:p>
        </w:tc>
        <w:tc>
          <w:tcPr>
            <w:tcW w:w="0" w:type="auto"/>
          </w:tcPr>
          <w:p w:rsidR="00E810CE" w:rsidRPr="00174DC0" w:rsidRDefault="00E810CE" w:rsidP="001775B0">
            <w:pPr>
              <w:pStyle w:val="NoSpacing"/>
            </w:pPr>
            <w:r>
              <w:t>40 м. до объекта</w:t>
            </w:r>
          </w:p>
        </w:tc>
      </w:tr>
      <w:tr w:rsidR="00E810CE" w:rsidRPr="00174DC0">
        <w:tc>
          <w:tcPr>
            <w:tcW w:w="0" w:type="auto"/>
          </w:tcPr>
          <w:p w:rsidR="00E810CE" w:rsidRPr="00174DC0" w:rsidRDefault="00E810CE" w:rsidP="001775B0">
            <w:pPr>
              <w:pStyle w:val="NoSpacing"/>
            </w:pPr>
            <w:r>
              <w:t>3</w:t>
            </w:r>
          </w:p>
        </w:tc>
        <w:tc>
          <w:tcPr>
            <w:tcW w:w="0" w:type="auto"/>
          </w:tcPr>
          <w:p w:rsidR="00E810CE" w:rsidRPr="00174DC0" w:rsidRDefault="00E810CE" w:rsidP="001775B0">
            <w:pPr>
              <w:pStyle w:val="NoSpacing"/>
            </w:pPr>
            <w:r>
              <w:t>Гараж</w:t>
            </w:r>
          </w:p>
        </w:tc>
        <w:tc>
          <w:tcPr>
            <w:tcW w:w="0" w:type="auto"/>
          </w:tcPr>
          <w:p w:rsidR="00E810CE" w:rsidRPr="00174DC0" w:rsidRDefault="00E810CE" w:rsidP="001775B0">
            <w:pPr>
              <w:pStyle w:val="NoSpacing"/>
            </w:pPr>
            <w:r w:rsidRPr="00174DC0">
              <w:t>   </w:t>
            </w:r>
            <w:r>
              <w:t>служебное нежилое помещение</w:t>
            </w:r>
          </w:p>
        </w:tc>
        <w:tc>
          <w:tcPr>
            <w:tcW w:w="0" w:type="auto"/>
          </w:tcPr>
          <w:p w:rsidR="00E810CE" w:rsidRPr="00174DC0" w:rsidRDefault="00E810CE" w:rsidP="00561EA1">
            <w:pPr>
              <w:pStyle w:val="NoSpacing"/>
            </w:pPr>
            <w:r>
              <w:t>С западной стороны здания</w:t>
            </w:r>
          </w:p>
        </w:tc>
        <w:tc>
          <w:tcPr>
            <w:tcW w:w="0" w:type="auto"/>
          </w:tcPr>
          <w:p w:rsidR="00E810CE" w:rsidRPr="00174DC0" w:rsidRDefault="00E810CE" w:rsidP="001775B0">
            <w:pPr>
              <w:pStyle w:val="NoSpacing"/>
            </w:pPr>
            <w:r>
              <w:t>70 м. до объекта</w:t>
            </w:r>
          </w:p>
        </w:tc>
      </w:tr>
    </w:tbl>
    <w:p w:rsidR="00E810CE" w:rsidRPr="00DB707C" w:rsidRDefault="00E810CE" w:rsidP="001775B0">
      <w:pPr>
        <w:pStyle w:val="NoSpacing"/>
        <w:rPr>
          <w:b/>
          <w:bCs/>
        </w:rPr>
      </w:pPr>
      <w:r w:rsidRPr="00DB707C">
        <w:rPr>
          <w:b/>
          <w:bCs/>
        </w:rPr>
        <w:t>4. Размещение места массового пребывания людей по отношению к транспортным коммуникациям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
        <w:gridCol w:w="3672"/>
        <w:gridCol w:w="2771"/>
        <w:gridCol w:w="2522"/>
      </w:tblGrid>
      <w:tr w:rsidR="00E810CE" w:rsidRPr="00174DC0">
        <w:tc>
          <w:tcPr>
            <w:tcW w:w="0" w:type="auto"/>
          </w:tcPr>
          <w:p w:rsidR="00E810CE" w:rsidRPr="00F01BE2" w:rsidRDefault="00E810CE" w:rsidP="001775B0">
            <w:pPr>
              <w:pStyle w:val="NoSpacing"/>
              <w:rPr>
                <w:b/>
                <w:bCs/>
              </w:rPr>
            </w:pPr>
            <w:r w:rsidRPr="00F01BE2">
              <w:rPr>
                <w:b/>
                <w:bCs/>
              </w:rPr>
              <w:t>№ п/п</w:t>
            </w:r>
          </w:p>
        </w:tc>
        <w:tc>
          <w:tcPr>
            <w:tcW w:w="0" w:type="auto"/>
          </w:tcPr>
          <w:p w:rsidR="00E810CE" w:rsidRPr="00F01BE2" w:rsidRDefault="00E810CE" w:rsidP="001775B0">
            <w:pPr>
              <w:pStyle w:val="NoSpacing"/>
              <w:rPr>
                <w:b/>
                <w:bCs/>
              </w:rPr>
            </w:pPr>
            <w:r w:rsidRPr="00F01BE2">
              <w:rPr>
                <w:b/>
                <w:bCs/>
              </w:rPr>
              <w:t>Вид транспорта и транспортных коммуникаций</w:t>
            </w:r>
          </w:p>
        </w:tc>
        <w:tc>
          <w:tcPr>
            <w:tcW w:w="0" w:type="auto"/>
          </w:tcPr>
          <w:p w:rsidR="00E810CE" w:rsidRPr="00F01BE2" w:rsidRDefault="00E810CE" w:rsidP="001775B0">
            <w:pPr>
              <w:pStyle w:val="NoSpacing"/>
              <w:rPr>
                <w:b/>
                <w:bCs/>
              </w:rPr>
            </w:pPr>
            <w:r w:rsidRPr="00F01BE2">
              <w:rPr>
                <w:b/>
                <w:bCs/>
              </w:rPr>
              <w:t>Наименование объекта транспортной коммуникации</w:t>
            </w:r>
          </w:p>
        </w:tc>
        <w:tc>
          <w:tcPr>
            <w:tcW w:w="0" w:type="auto"/>
          </w:tcPr>
          <w:p w:rsidR="00E810CE" w:rsidRPr="00F01BE2" w:rsidRDefault="00E810CE" w:rsidP="001775B0">
            <w:pPr>
              <w:pStyle w:val="NoSpacing"/>
              <w:rPr>
                <w:b/>
                <w:bCs/>
              </w:rPr>
            </w:pPr>
            <w:r w:rsidRPr="00F01BE2">
              <w:rPr>
                <w:b/>
                <w:bCs/>
              </w:rPr>
              <w:t>Расстояние до транспортных коммуникаций (метров)</w:t>
            </w:r>
          </w:p>
        </w:tc>
      </w:tr>
      <w:tr w:rsidR="00E810CE" w:rsidRPr="00174DC0">
        <w:tc>
          <w:tcPr>
            <w:tcW w:w="0" w:type="auto"/>
          </w:tcPr>
          <w:p w:rsidR="00E810CE" w:rsidRPr="00174DC0" w:rsidRDefault="00E810CE" w:rsidP="001775B0">
            <w:pPr>
              <w:pStyle w:val="NoSpacing"/>
            </w:pPr>
            <w:r w:rsidRPr="00174DC0">
              <w:t>1</w:t>
            </w:r>
          </w:p>
        </w:tc>
        <w:tc>
          <w:tcPr>
            <w:tcW w:w="0" w:type="auto"/>
          </w:tcPr>
          <w:p w:rsidR="00E810CE" w:rsidRPr="00174DC0" w:rsidRDefault="00E810CE" w:rsidP="001775B0">
            <w:pPr>
              <w:pStyle w:val="NoSpacing"/>
            </w:pPr>
            <w:r w:rsidRPr="00174DC0">
              <w:t>Автомобильный (магистрали, шоссе, дороги, автовокзалы, автостанции)</w:t>
            </w:r>
          </w:p>
        </w:tc>
        <w:tc>
          <w:tcPr>
            <w:tcW w:w="0" w:type="auto"/>
          </w:tcPr>
          <w:p w:rsidR="00E810CE" w:rsidRPr="00174DC0" w:rsidRDefault="00E810CE" w:rsidP="001775B0">
            <w:pPr>
              <w:pStyle w:val="NoSpacing"/>
            </w:pPr>
            <w:r w:rsidRPr="00174DC0">
              <w:t>   </w:t>
            </w:r>
            <w:r>
              <w:t>Шоссе</w:t>
            </w:r>
          </w:p>
        </w:tc>
        <w:tc>
          <w:tcPr>
            <w:tcW w:w="0" w:type="auto"/>
          </w:tcPr>
          <w:p w:rsidR="00E810CE" w:rsidRPr="00174DC0" w:rsidRDefault="00E810CE" w:rsidP="00337336">
            <w:pPr>
              <w:pStyle w:val="NoSpacing"/>
            </w:pPr>
            <w:r w:rsidRPr="00174DC0">
              <w:t> </w:t>
            </w:r>
            <w:r>
              <w:t>50 м.</w:t>
            </w:r>
          </w:p>
        </w:tc>
      </w:tr>
      <w:tr w:rsidR="00E810CE" w:rsidRPr="00174DC0">
        <w:tc>
          <w:tcPr>
            <w:tcW w:w="0" w:type="auto"/>
          </w:tcPr>
          <w:p w:rsidR="00E810CE" w:rsidRPr="00174DC0" w:rsidRDefault="00E810CE" w:rsidP="001775B0">
            <w:pPr>
              <w:pStyle w:val="NoSpacing"/>
            </w:pPr>
            <w:r w:rsidRPr="00174DC0">
              <w:t>2</w:t>
            </w:r>
          </w:p>
        </w:tc>
        <w:tc>
          <w:tcPr>
            <w:tcW w:w="0" w:type="auto"/>
          </w:tcPr>
          <w:p w:rsidR="00E810CE" w:rsidRPr="00174DC0" w:rsidRDefault="00E810CE" w:rsidP="001775B0">
            <w:pPr>
              <w:pStyle w:val="NoSpacing"/>
            </w:pPr>
            <w:r w:rsidRPr="00174DC0">
              <w:t>Железнодорожный (железнодорожные пути, вокзалы, станции, платформы, переезды)</w:t>
            </w:r>
          </w:p>
        </w:tc>
        <w:tc>
          <w:tcPr>
            <w:tcW w:w="0" w:type="auto"/>
          </w:tcPr>
          <w:p w:rsidR="00E810CE" w:rsidRPr="00174DC0" w:rsidRDefault="00E810CE" w:rsidP="001775B0">
            <w:pPr>
              <w:pStyle w:val="NoSpacing"/>
            </w:pPr>
            <w:r>
              <w:t>Железнодорожный вокзал в г.Оренбурге</w:t>
            </w:r>
          </w:p>
        </w:tc>
        <w:tc>
          <w:tcPr>
            <w:tcW w:w="0" w:type="auto"/>
          </w:tcPr>
          <w:p w:rsidR="00E810CE" w:rsidRPr="00174DC0" w:rsidRDefault="00E810CE" w:rsidP="001775B0">
            <w:pPr>
              <w:pStyle w:val="NoSpacing"/>
            </w:pPr>
            <w:r>
              <w:t>140 000 м.</w:t>
            </w:r>
          </w:p>
        </w:tc>
      </w:tr>
      <w:tr w:rsidR="00E810CE" w:rsidRPr="00174DC0">
        <w:tc>
          <w:tcPr>
            <w:tcW w:w="0" w:type="auto"/>
          </w:tcPr>
          <w:p w:rsidR="00E810CE" w:rsidRPr="00174DC0" w:rsidRDefault="00E810CE" w:rsidP="001775B0">
            <w:pPr>
              <w:pStyle w:val="NoSpacing"/>
            </w:pPr>
            <w:r w:rsidRPr="00174DC0">
              <w:t>3</w:t>
            </w:r>
          </w:p>
        </w:tc>
        <w:tc>
          <w:tcPr>
            <w:tcW w:w="0" w:type="auto"/>
          </w:tcPr>
          <w:p w:rsidR="00E810CE" w:rsidRPr="00174DC0" w:rsidRDefault="00E810CE" w:rsidP="001775B0">
            <w:pPr>
              <w:pStyle w:val="NoSpacing"/>
            </w:pPr>
            <w:r w:rsidRPr="00174DC0">
              <w:t>Воздушный (аэропорты, аэровокзалы, военные аэродромы, вертолетные площадки, взлетно-посадочные полосы)</w:t>
            </w:r>
          </w:p>
        </w:tc>
        <w:tc>
          <w:tcPr>
            <w:tcW w:w="0" w:type="auto"/>
          </w:tcPr>
          <w:p w:rsidR="00E810CE" w:rsidRPr="00174DC0" w:rsidRDefault="00E810CE" w:rsidP="001775B0">
            <w:pPr>
              <w:pStyle w:val="NoSpacing"/>
            </w:pPr>
            <w:r>
              <w:t>Вертолетная площадка в с. Шарлык</w:t>
            </w:r>
          </w:p>
        </w:tc>
        <w:tc>
          <w:tcPr>
            <w:tcW w:w="0" w:type="auto"/>
          </w:tcPr>
          <w:p w:rsidR="00E810CE" w:rsidRPr="00174DC0" w:rsidRDefault="00E810CE" w:rsidP="00990394">
            <w:pPr>
              <w:pStyle w:val="NoSpacing"/>
            </w:pPr>
            <w:r w:rsidRPr="00174DC0">
              <w:t>   </w:t>
            </w:r>
            <w:r>
              <w:t>22 000 м.</w:t>
            </w:r>
          </w:p>
        </w:tc>
      </w:tr>
      <w:tr w:rsidR="00E810CE" w:rsidRPr="00174DC0">
        <w:tc>
          <w:tcPr>
            <w:tcW w:w="0" w:type="auto"/>
          </w:tcPr>
          <w:p w:rsidR="00E810CE" w:rsidRPr="00174DC0" w:rsidRDefault="00E810CE" w:rsidP="001775B0">
            <w:pPr>
              <w:pStyle w:val="NoSpacing"/>
            </w:pPr>
            <w:r w:rsidRPr="00174DC0">
              <w:t>4</w:t>
            </w:r>
          </w:p>
        </w:tc>
        <w:tc>
          <w:tcPr>
            <w:tcW w:w="0" w:type="auto"/>
          </w:tcPr>
          <w:p w:rsidR="00E810CE" w:rsidRPr="00174DC0" w:rsidRDefault="00E810CE" w:rsidP="001775B0">
            <w:pPr>
              <w:pStyle w:val="NoSpacing"/>
            </w:pPr>
            <w:r w:rsidRPr="00174DC0">
              <w:t>Водный (морские и речные порты, причалы)</w:t>
            </w:r>
          </w:p>
        </w:tc>
        <w:tc>
          <w:tcPr>
            <w:tcW w:w="0" w:type="auto"/>
          </w:tcPr>
          <w:p w:rsidR="00E810CE" w:rsidRPr="00174DC0" w:rsidRDefault="00E810CE" w:rsidP="001775B0">
            <w:pPr>
              <w:pStyle w:val="NoSpacing"/>
            </w:pPr>
            <w:r w:rsidRPr="00174DC0">
              <w:t>   </w:t>
            </w:r>
            <w:r>
              <w:t>-</w:t>
            </w:r>
          </w:p>
        </w:tc>
        <w:tc>
          <w:tcPr>
            <w:tcW w:w="0" w:type="auto"/>
          </w:tcPr>
          <w:p w:rsidR="00E810CE" w:rsidRPr="00174DC0" w:rsidRDefault="00E810CE" w:rsidP="001775B0">
            <w:pPr>
              <w:pStyle w:val="NoSpacing"/>
            </w:pPr>
            <w:r w:rsidRPr="00174DC0">
              <w:t>   </w:t>
            </w:r>
            <w:r>
              <w:t>-</w:t>
            </w:r>
          </w:p>
        </w:tc>
      </w:tr>
    </w:tbl>
    <w:p w:rsidR="00E810CE" w:rsidRPr="00DB707C" w:rsidRDefault="00E810CE" w:rsidP="001775B0">
      <w:pPr>
        <w:pStyle w:val="NoSpacing"/>
        <w:rPr>
          <w:b/>
          <w:bCs/>
        </w:rPr>
      </w:pPr>
      <w:r w:rsidRPr="00DB707C">
        <w:rPr>
          <w:b/>
          <w:bCs/>
        </w:rPr>
        <w:t>5. Сведения об организациях, осуществляющих обслуживание места массового пребывания людей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
        <w:gridCol w:w="4788"/>
        <w:gridCol w:w="2297"/>
        <w:gridCol w:w="1625"/>
      </w:tblGrid>
      <w:tr w:rsidR="00E810CE" w:rsidRPr="00174DC0">
        <w:trPr>
          <w:trHeight w:val="894"/>
        </w:trPr>
        <w:tc>
          <w:tcPr>
            <w:tcW w:w="0" w:type="auto"/>
          </w:tcPr>
          <w:p w:rsidR="00E810CE" w:rsidRPr="00F01BE2" w:rsidRDefault="00E810CE" w:rsidP="001775B0">
            <w:pPr>
              <w:pStyle w:val="NoSpacing"/>
              <w:rPr>
                <w:b/>
                <w:bCs/>
              </w:rPr>
            </w:pPr>
            <w:r w:rsidRPr="00F01BE2">
              <w:rPr>
                <w:b/>
                <w:bCs/>
              </w:rPr>
              <w:t>№ п/п</w:t>
            </w:r>
          </w:p>
        </w:tc>
        <w:tc>
          <w:tcPr>
            <w:tcW w:w="0" w:type="auto"/>
          </w:tcPr>
          <w:p w:rsidR="00E810CE" w:rsidRPr="00F01BE2" w:rsidRDefault="00E810CE" w:rsidP="001775B0">
            <w:pPr>
              <w:pStyle w:val="NoSpacing"/>
              <w:rPr>
                <w:b/>
                <w:bCs/>
              </w:rPr>
            </w:pPr>
            <w:r w:rsidRPr="00F01BE2">
              <w:rPr>
                <w:b/>
                <w:bCs/>
              </w:rPr>
              <w:t>Наименование организации, адрес, </w:t>
            </w:r>
            <w:hyperlink r:id="rId8" w:tgtFrame="_self" w:history="1">
              <w:r w:rsidRPr="00F01BE2">
                <w:rPr>
                  <w:b/>
                  <w:bCs/>
                </w:rPr>
                <w:t>телефоны</w:t>
              </w:r>
            </w:hyperlink>
            <w:r w:rsidRPr="00F01BE2">
              <w:rPr>
                <w:b/>
                <w:bCs/>
              </w:rPr>
              <w:t>, вид собственности, руководитель</w:t>
            </w:r>
          </w:p>
        </w:tc>
        <w:tc>
          <w:tcPr>
            <w:tcW w:w="0" w:type="auto"/>
          </w:tcPr>
          <w:p w:rsidR="00E810CE" w:rsidRPr="00F01BE2" w:rsidRDefault="00E810CE" w:rsidP="001775B0">
            <w:pPr>
              <w:pStyle w:val="NoSpacing"/>
              <w:rPr>
                <w:b/>
                <w:bCs/>
              </w:rPr>
            </w:pPr>
            <w:r w:rsidRPr="00F01BE2">
              <w:rPr>
                <w:b/>
                <w:bCs/>
              </w:rPr>
              <w:t>Вид деятельности по обслуживанию</w:t>
            </w:r>
          </w:p>
        </w:tc>
        <w:tc>
          <w:tcPr>
            <w:tcW w:w="0" w:type="auto"/>
          </w:tcPr>
          <w:p w:rsidR="00E810CE" w:rsidRPr="00F01BE2" w:rsidRDefault="00E810CE" w:rsidP="001775B0">
            <w:pPr>
              <w:pStyle w:val="NoSpacing"/>
              <w:rPr>
                <w:b/>
                <w:bCs/>
              </w:rPr>
            </w:pPr>
            <w:r w:rsidRPr="00F01BE2">
              <w:rPr>
                <w:b/>
                <w:bCs/>
              </w:rPr>
              <w:t>График проведения работ</w:t>
            </w:r>
          </w:p>
        </w:tc>
      </w:tr>
      <w:tr w:rsidR="00E810CE" w:rsidRPr="00174DC0">
        <w:trPr>
          <w:trHeight w:val="244"/>
        </w:trPr>
        <w:tc>
          <w:tcPr>
            <w:tcW w:w="0" w:type="auto"/>
          </w:tcPr>
          <w:p w:rsidR="00E810CE" w:rsidRPr="00093EE2" w:rsidRDefault="00E810CE" w:rsidP="00F01BE2">
            <w:pPr>
              <w:pStyle w:val="NoSpacing"/>
              <w:jc w:val="center"/>
            </w:pPr>
            <w:r w:rsidRPr="00093EE2">
              <w:t>1</w:t>
            </w:r>
          </w:p>
        </w:tc>
        <w:tc>
          <w:tcPr>
            <w:tcW w:w="0" w:type="auto"/>
          </w:tcPr>
          <w:p w:rsidR="00E810CE" w:rsidRPr="00093EE2" w:rsidRDefault="00E810CE" w:rsidP="004D1EA5">
            <w:pPr>
              <w:pStyle w:val="NoSpacing"/>
            </w:pPr>
            <w:r>
              <w:t>Филиал ПАО «МРСК – ВОЛГИ-«Оренбургская ЦПО «Шарлыкский РЭС»,ул.Территория подстанции 2А,   Байков Андрей Юрьевич,тел: 21-0-82, диспетчерская служба-21-0-07</w:t>
            </w:r>
          </w:p>
        </w:tc>
        <w:tc>
          <w:tcPr>
            <w:tcW w:w="0" w:type="auto"/>
          </w:tcPr>
          <w:p w:rsidR="00E810CE" w:rsidRPr="00093EE2" w:rsidRDefault="00E810CE" w:rsidP="00F01BE2">
            <w:pPr>
              <w:pStyle w:val="NoSpacing"/>
              <w:jc w:val="center"/>
            </w:pPr>
            <w:r>
              <w:t>электроснабжение</w:t>
            </w:r>
          </w:p>
        </w:tc>
        <w:tc>
          <w:tcPr>
            <w:tcW w:w="0" w:type="auto"/>
          </w:tcPr>
          <w:p w:rsidR="00E810CE" w:rsidRPr="00093EE2" w:rsidRDefault="00E810CE" w:rsidP="00F01BE2">
            <w:pPr>
              <w:pStyle w:val="NoSpacing"/>
              <w:jc w:val="center"/>
            </w:pPr>
            <w:r>
              <w:t>Согласно договору</w:t>
            </w:r>
          </w:p>
        </w:tc>
      </w:tr>
      <w:tr w:rsidR="00E810CE" w:rsidRPr="00174DC0">
        <w:tc>
          <w:tcPr>
            <w:tcW w:w="0" w:type="auto"/>
          </w:tcPr>
          <w:p w:rsidR="00E810CE" w:rsidRPr="00093EE2" w:rsidRDefault="00E810CE" w:rsidP="00F01BE2">
            <w:pPr>
              <w:pStyle w:val="NoSpacing"/>
              <w:jc w:val="center"/>
            </w:pPr>
            <w:r w:rsidRPr="00093EE2">
              <w:t>2</w:t>
            </w:r>
          </w:p>
        </w:tc>
        <w:tc>
          <w:tcPr>
            <w:tcW w:w="0" w:type="auto"/>
          </w:tcPr>
          <w:p w:rsidR="00E810CE" w:rsidRPr="00093EE2" w:rsidRDefault="00E810CE" w:rsidP="00BB534F">
            <w:pPr>
              <w:pStyle w:val="NoSpacing"/>
            </w:pPr>
            <w:r>
              <w:t xml:space="preserve">        МУП «Жилводсервис», юридический: ул.Советская 28, почтовый: пер.Коммунальный 5, Косилов Михаил Николаевич, тел: 83535829315</w:t>
            </w:r>
          </w:p>
        </w:tc>
        <w:tc>
          <w:tcPr>
            <w:tcW w:w="0" w:type="auto"/>
          </w:tcPr>
          <w:p w:rsidR="00E810CE" w:rsidRPr="00093EE2" w:rsidRDefault="00E810CE" w:rsidP="00F01BE2">
            <w:pPr>
              <w:pStyle w:val="NoSpacing"/>
              <w:jc w:val="center"/>
            </w:pPr>
            <w:r>
              <w:t>водоснабжение</w:t>
            </w:r>
          </w:p>
        </w:tc>
        <w:tc>
          <w:tcPr>
            <w:tcW w:w="0" w:type="auto"/>
          </w:tcPr>
          <w:p w:rsidR="00E810CE" w:rsidRPr="00093EE2" w:rsidRDefault="00E810CE" w:rsidP="00F01BE2">
            <w:pPr>
              <w:pStyle w:val="NoSpacing"/>
              <w:jc w:val="center"/>
            </w:pPr>
            <w:r w:rsidRPr="00093EE2">
              <w:t>1 раз в год</w:t>
            </w:r>
          </w:p>
        </w:tc>
      </w:tr>
      <w:tr w:rsidR="00E810CE" w:rsidRPr="00174DC0">
        <w:tc>
          <w:tcPr>
            <w:tcW w:w="0" w:type="auto"/>
          </w:tcPr>
          <w:p w:rsidR="00E810CE" w:rsidRPr="00174DC0" w:rsidRDefault="00E810CE" w:rsidP="001775B0">
            <w:pPr>
              <w:pStyle w:val="NoSpacing"/>
            </w:pPr>
            <w:r>
              <w:t>3</w:t>
            </w:r>
          </w:p>
        </w:tc>
        <w:tc>
          <w:tcPr>
            <w:tcW w:w="0" w:type="auto"/>
          </w:tcPr>
          <w:p w:rsidR="00E810CE" w:rsidRPr="00174DC0" w:rsidRDefault="00E810CE" w:rsidP="001775B0">
            <w:pPr>
              <w:pStyle w:val="NoSpacing"/>
            </w:pPr>
            <w:r>
              <w:t>ПК «Спецгазмонтаж», Оренбургская область ,с.Шарлык, ул.Нагорная 10, тел:83535821159, Сенникова Любовь Николаевна</w:t>
            </w:r>
          </w:p>
        </w:tc>
        <w:tc>
          <w:tcPr>
            <w:tcW w:w="0" w:type="auto"/>
          </w:tcPr>
          <w:p w:rsidR="00E810CE" w:rsidRPr="00174DC0" w:rsidRDefault="00E810CE" w:rsidP="001775B0">
            <w:pPr>
              <w:pStyle w:val="NoSpacing"/>
            </w:pPr>
            <w:r>
              <w:t>газоснабжение</w:t>
            </w:r>
          </w:p>
        </w:tc>
        <w:tc>
          <w:tcPr>
            <w:tcW w:w="0" w:type="auto"/>
          </w:tcPr>
          <w:p w:rsidR="00E810CE" w:rsidRPr="00174DC0" w:rsidRDefault="00E810CE" w:rsidP="001775B0">
            <w:pPr>
              <w:pStyle w:val="NoSpacing"/>
            </w:pPr>
            <w:r>
              <w:t>Согласно договору</w:t>
            </w:r>
          </w:p>
        </w:tc>
      </w:tr>
    </w:tbl>
    <w:p w:rsidR="00E810CE" w:rsidRPr="00DB707C" w:rsidRDefault="00E810CE" w:rsidP="001775B0">
      <w:pPr>
        <w:pStyle w:val="NoSpacing"/>
        <w:rPr>
          <w:b/>
          <w:bCs/>
        </w:rPr>
      </w:pPr>
      <w:r w:rsidRPr="00DB707C">
        <w:rPr>
          <w:b/>
          <w:bCs/>
        </w:rPr>
        <w:t>6. Общие сведения о работниках и (или) арендаторах места массового пребывания людей, а также объектов, расположенных в месте массового пребывания людей</w:t>
      </w:r>
    </w:p>
    <w:p w:rsidR="00E810CE" w:rsidRPr="00B85238" w:rsidRDefault="00E810CE" w:rsidP="001775B0">
      <w:pPr>
        <w:pStyle w:val="NoSpacing"/>
        <w:rPr>
          <w:i/>
          <w:iCs/>
          <w:u w:val="single"/>
        </w:rPr>
      </w:pPr>
      <w:r w:rsidRPr="00B85238">
        <w:rPr>
          <w:i/>
          <w:iCs/>
          <w:u w:val="single"/>
        </w:rPr>
        <w:t>1</w:t>
      </w:r>
      <w:r>
        <w:rPr>
          <w:i/>
          <w:iCs/>
          <w:u w:val="single"/>
        </w:rPr>
        <w:t>6</w:t>
      </w:r>
      <w:r w:rsidRPr="00B85238">
        <w:rPr>
          <w:i/>
          <w:iCs/>
          <w:u w:val="single"/>
        </w:rPr>
        <w:t xml:space="preserve"> че</w:t>
      </w:r>
      <w:r>
        <w:rPr>
          <w:i/>
          <w:iCs/>
          <w:u w:val="single"/>
        </w:rPr>
        <w:t>ловек (13 педагогов,3 технических работника). в летний период, в зимний – 18______</w:t>
      </w:r>
      <w:r w:rsidRPr="004D1EA5">
        <w:rPr>
          <w:i/>
          <w:iCs/>
          <w:u w:val="single"/>
        </w:rPr>
        <w:t xml:space="preserve"> </w:t>
      </w:r>
      <w:r>
        <w:rPr>
          <w:i/>
          <w:iCs/>
          <w:u w:val="single"/>
        </w:rPr>
        <w:t>человек</w:t>
      </w:r>
      <w:r w:rsidRPr="00B85238">
        <w:rPr>
          <w:i/>
          <w:iCs/>
          <w:u w:val="single"/>
        </w:rPr>
        <w:t xml:space="preserve">. </w:t>
      </w:r>
      <w:r>
        <w:rPr>
          <w:i/>
          <w:iCs/>
          <w:u w:val="single"/>
        </w:rPr>
        <w:t xml:space="preserve">(15 педагогов,3 технических работника).___________________________________ </w:t>
      </w:r>
    </w:p>
    <w:p w:rsidR="00E810CE" w:rsidRPr="00B85238" w:rsidRDefault="00E810CE" w:rsidP="00B85238">
      <w:pPr>
        <w:pStyle w:val="NoSpacing"/>
        <w:jc w:val="center"/>
        <w:rPr>
          <w:vertAlign w:val="superscript"/>
        </w:rPr>
      </w:pPr>
      <w:r w:rsidRPr="00B85238">
        <w:rPr>
          <w:vertAlign w:val="superscript"/>
        </w:rPr>
        <w:t>(численность работников)</w:t>
      </w:r>
    </w:p>
    <w:p w:rsidR="00E810CE" w:rsidRPr="00B85238" w:rsidRDefault="00E810CE" w:rsidP="001775B0">
      <w:pPr>
        <w:pStyle w:val="NoSpacing"/>
        <w:rPr>
          <w:i/>
          <w:iCs/>
          <w:u w:val="single"/>
        </w:rPr>
      </w:pPr>
      <w:r>
        <w:rPr>
          <w:i/>
          <w:iCs/>
          <w:u w:val="single"/>
        </w:rPr>
        <w:t>Средняя – 73 чел, максимальная – 94</w:t>
      </w:r>
      <w:r w:rsidRPr="00B85238">
        <w:rPr>
          <w:i/>
          <w:iCs/>
          <w:u w:val="single"/>
        </w:rPr>
        <w:t xml:space="preserve"> чел., одновременно пребывающих – 66 чел.</w:t>
      </w:r>
      <w:r>
        <w:rPr>
          <w:i/>
          <w:iCs/>
          <w:u w:val="single"/>
        </w:rPr>
        <w:t>_________</w:t>
      </w:r>
    </w:p>
    <w:p w:rsidR="00E810CE" w:rsidRPr="00B85238" w:rsidRDefault="00E810CE" w:rsidP="00B85238">
      <w:pPr>
        <w:pStyle w:val="NoSpacing"/>
        <w:jc w:val="center"/>
        <w:rPr>
          <w:vertAlign w:val="superscript"/>
        </w:rPr>
      </w:pPr>
      <w:r w:rsidRPr="00B85238">
        <w:rPr>
          <w:vertAlign w:val="superscript"/>
        </w:rPr>
        <w:t>(средняя и максимальная посещаемость объекта, количество одновременно пребывающих людей)</w:t>
      </w:r>
    </w:p>
    <w:p w:rsidR="00E810CE" w:rsidRPr="00174DC0" w:rsidRDefault="00E810CE" w:rsidP="001775B0">
      <w:pPr>
        <w:pStyle w:val="NoSpacing"/>
      </w:pPr>
      <w:r w:rsidRPr="00B85238">
        <w:rPr>
          <w:i/>
          <w:iCs/>
          <w:u w:val="single"/>
        </w:rPr>
        <w:t>нет</w:t>
      </w:r>
      <w:r w:rsidRPr="00174DC0">
        <w:t>__________________________________________________________________________</w:t>
      </w:r>
    </w:p>
    <w:p w:rsidR="00E810CE" w:rsidRPr="00B85238" w:rsidRDefault="00E810CE" w:rsidP="00B85238">
      <w:pPr>
        <w:pStyle w:val="NoSpacing"/>
        <w:jc w:val="center"/>
        <w:rPr>
          <w:vertAlign w:val="superscript"/>
        </w:rPr>
      </w:pPr>
      <w:r w:rsidRPr="00B85238">
        <w:rPr>
          <w:vertAlign w:val="superscript"/>
        </w:rPr>
        <w:t>(сведения об арендаторах)</w:t>
      </w:r>
    </w:p>
    <w:p w:rsidR="00E810CE" w:rsidRPr="00DB707C" w:rsidRDefault="00E810CE" w:rsidP="001775B0">
      <w:pPr>
        <w:pStyle w:val="NoSpacing"/>
        <w:rPr>
          <w:b/>
          <w:bCs/>
        </w:rPr>
      </w:pPr>
      <w:r w:rsidRPr="00DB707C">
        <w:rPr>
          <w:b/>
          <w:bCs/>
        </w:rPr>
        <w:t>7. Сведения о потенциально опасных участках и (или) критических элементах места массового пребывания людей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0"/>
        <w:gridCol w:w="3816"/>
        <w:gridCol w:w="2276"/>
        <w:gridCol w:w="2829"/>
      </w:tblGrid>
      <w:tr w:rsidR="00E810CE" w:rsidRPr="00174DC0">
        <w:tc>
          <w:tcPr>
            <w:tcW w:w="0" w:type="auto"/>
          </w:tcPr>
          <w:p w:rsidR="00E810CE" w:rsidRPr="00F01BE2" w:rsidRDefault="00E810CE" w:rsidP="001775B0">
            <w:pPr>
              <w:pStyle w:val="NoSpacing"/>
              <w:rPr>
                <w:b/>
                <w:bCs/>
              </w:rPr>
            </w:pPr>
            <w:r w:rsidRPr="00F01BE2">
              <w:rPr>
                <w:b/>
                <w:bCs/>
              </w:rPr>
              <w:t>№ п/п</w:t>
            </w:r>
          </w:p>
        </w:tc>
        <w:tc>
          <w:tcPr>
            <w:tcW w:w="0" w:type="auto"/>
          </w:tcPr>
          <w:p w:rsidR="00E810CE" w:rsidRPr="00F01BE2" w:rsidRDefault="00E810CE" w:rsidP="001775B0">
            <w:pPr>
              <w:pStyle w:val="NoSpacing"/>
              <w:rPr>
                <w:b/>
                <w:bCs/>
              </w:rPr>
            </w:pPr>
            <w:r w:rsidRPr="00F01BE2">
              <w:rPr>
                <w:b/>
                <w:bCs/>
              </w:rPr>
              <w:t>Наименование потенциально опасного участка или критического элемента</w:t>
            </w:r>
          </w:p>
        </w:tc>
        <w:tc>
          <w:tcPr>
            <w:tcW w:w="0" w:type="auto"/>
          </w:tcPr>
          <w:p w:rsidR="00E810CE" w:rsidRPr="00F01BE2" w:rsidRDefault="00E810CE" w:rsidP="001775B0">
            <w:pPr>
              <w:pStyle w:val="NoSpacing"/>
              <w:rPr>
                <w:b/>
                <w:bCs/>
              </w:rPr>
            </w:pPr>
            <w:r w:rsidRPr="00F01BE2">
              <w:rPr>
                <w:b/>
                <w:bCs/>
              </w:rPr>
              <w:t>Количество работающих человек</w:t>
            </w:r>
          </w:p>
        </w:tc>
        <w:tc>
          <w:tcPr>
            <w:tcW w:w="0" w:type="auto"/>
          </w:tcPr>
          <w:p w:rsidR="00E810CE" w:rsidRPr="00F01BE2" w:rsidRDefault="00E810CE" w:rsidP="001775B0">
            <w:pPr>
              <w:pStyle w:val="NoSpacing"/>
              <w:rPr>
                <w:b/>
                <w:bCs/>
              </w:rPr>
            </w:pPr>
            <w:r w:rsidRPr="00F01BE2">
              <w:rPr>
                <w:b/>
                <w:bCs/>
              </w:rPr>
              <w:t>Характер возможной чрезвычайной ситуации</w:t>
            </w:r>
          </w:p>
        </w:tc>
      </w:tr>
      <w:tr w:rsidR="00E810CE" w:rsidRPr="00174DC0">
        <w:tc>
          <w:tcPr>
            <w:tcW w:w="0" w:type="auto"/>
          </w:tcPr>
          <w:p w:rsidR="00E810CE" w:rsidRPr="00174DC0" w:rsidRDefault="00E810CE" w:rsidP="001775B0">
            <w:pPr>
              <w:pStyle w:val="NoSpacing"/>
            </w:pPr>
            <w:r w:rsidRPr="00174DC0">
              <w:t>   </w:t>
            </w:r>
            <w:r>
              <w:t>1.</w:t>
            </w:r>
          </w:p>
        </w:tc>
        <w:tc>
          <w:tcPr>
            <w:tcW w:w="0" w:type="auto"/>
          </w:tcPr>
          <w:p w:rsidR="00E810CE" w:rsidRPr="004E5879" w:rsidRDefault="00E810CE" w:rsidP="001775B0">
            <w:pPr>
              <w:pStyle w:val="NoSpacing"/>
              <w:rPr>
                <w:color w:val="000000"/>
              </w:rPr>
            </w:pPr>
            <w:r w:rsidRPr="004E5879">
              <w:rPr>
                <w:color w:val="000000"/>
              </w:rPr>
              <w:t>Газовая котельная</w:t>
            </w:r>
          </w:p>
        </w:tc>
        <w:tc>
          <w:tcPr>
            <w:tcW w:w="0" w:type="auto"/>
          </w:tcPr>
          <w:p w:rsidR="00E810CE" w:rsidRPr="00174DC0" w:rsidRDefault="00E810CE" w:rsidP="004E5879">
            <w:pPr>
              <w:pStyle w:val="NoSpacing"/>
            </w:pPr>
            <w:r w:rsidRPr="00174DC0">
              <w:t>   </w:t>
            </w:r>
            <w:r>
              <w:t>1</w:t>
            </w:r>
          </w:p>
        </w:tc>
        <w:tc>
          <w:tcPr>
            <w:tcW w:w="0" w:type="auto"/>
          </w:tcPr>
          <w:p w:rsidR="00E810CE" w:rsidRDefault="00E810CE" w:rsidP="001775B0">
            <w:pPr>
              <w:pStyle w:val="NoSpacing"/>
            </w:pPr>
            <w:r>
              <w:t>Возгорание,</w:t>
            </w:r>
          </w:p>
          <w:p w:rsidR="00E810CE" w:rsidRPr="00174DC0" w:rsidRDefault="00E810CE" w:rsidP="001775B0">
            <w:pPr>
              <w:pStyle w:val="NoSpacing"/>
            </w:pPr>
            <w:r>
              <w:t>взрыв</w:t>
            </w:r>
          </w:p>
        </w:tc>
      </w:tr>
    </w:tbl>
    <w:p w:rsidR="00E810CE" w:rsidRPr="00DB707C" w:rsidRDefault="00E810CE" w:rsidP="001775B0">
      <w:pPr>
        <w:pStyle w:val="NoSpacing"/>
        <w:rPr>
          <w:b/>
          <w:bCs/>
        </w:rPr>
      </w:pPr>
      <w:r w:rsidRPr="00DB707C">
        <w:rPr>
          <w:b/>
          <w:bCs/>
        </w:rPr>
        <w:t>8. Возможные противоправные действия в месте массового пребывания людей:</w:t>
      </w:r>
    </w:p>
    <w:tbl>
      <w:tblPr>
        <w:tblW w:w="0" w:type="auto"/>
        <w:tblInd w:w="-13" w:type="dxa"/>
        <w:tblCellMar>
          <w:top w:w="15" w:type="dxa"/>
          <w:left w:w="15" w:type="dxa"/>
          <w:bottom w:w="15" w:type="dxa"/>
          <w:right w:w="15" w:type="dxa"/>
        </w:tblCellMar>
        <w:tblLook w:val="00A0"/>
      </w:tblPr>
      <w:tblGrid>
        <w:gridCol w:w="125"/>
        <w:gridCol w:w="9260"/>
      </w:tblGrid>
      <w:tr w:rsidR="00E810CE" w:rsidRPr="00174DC0">
        <w:tc>
          <w:tcPr>
            <w:tcW w:w="0" w:type="auto"/>
            <w:gridSpan w:val="2"/>
          </w:tcPr>
          <w:p w:rsidR="00E810CE" w:rsidRDefault="00E810CE" w:rsidP="00F54865">
            <w:pPr>
              <w:pStyle w:val="NoSpacing"/>
              <w:rPr>
                <w:b/>
                <w:bCs/>
              </w:rPr>
            </w:pPr>
          </w:p>
          <w:p w:rsidR="00E810CE" w:rsidRDefault="00E810CE" w:rsidP="00F54865">
            <w:pPr>
              <w:pStyle w:val="NoSpacing"/>
              <w:rPr>
                <w:b/>
                <w:bCs/>
              </w:rPr>
            </w:pPr>
            <w:r>
              <w:rPr>
                <w:b/>
                <w:bCs/>
              </w:rPr>
              <w:t>- совершение взрыва здания школы;</w:t>
            </w:r>
          </w:p>
          <w:p w:rsidR="00E810CE" w:rsidRDefault="00E810CE" w:rsidP="00F54865">
            <w:pPr>
              <w:pStyle w:val="NoSpacing"/>
              <w:rPr>
                <w:b/>
                <w:bCs/>
              </w:rPr>
            </w:pPr>
            <w:r>
              <w:rPr>
                <w:b/>
                <w:bCs/>
              </w:rPr>
              <w:t>- поджог здания школы ;</w:t>
            </w:r>
          </w:p>
          <w:p w:rsidR="00E810CE" w:rsidRDefault="00E810CE" w:rsidP="00F54865">
            <w:pPr>
              <w:pStyle w:val="NoSpacing"/>
              <w:rPr>
                <w:b/>
                <w:bCs/>
              </w:rPr>
            </w:pPr>
            <w:r>
              <w:rPr>
                <w:b/>
                <w:bCs/>
              </w:rPr>
              <w:t>- вывод из строя коммуникаций здания школы;</w:t>
            </w:r>
          </w:p>
          <w:p w:rsidR="00E810CE" w:rsidRDefault="00E810CE" w:rsidP="00F54865">
            <w:pPr>
              <w:pStyle w:val="NoSpacing"/>
              <w:rPr>
                <w:b/>
                <w:bCs/>
              </w:rPr>
            </w:pPr>
            <w:r>
              <w:rPr>
                <w:b/>
                <w:bCs/>
              </w:rPr>
              <w:t xml:space="preserve">- захват заложников здания школы. </w:t>
            </w:r>
          </w:p>
          <w:p w:rsidR="00E810CE" w:rsidRPr="00174DC0" w:rsidRDefault="00E810CE" w:rsidP="00F54865">
            <w:pPr>
              <w:pStyle w:val="NoSpacing"/>
              <w:rPr>
                <w:b/>
                <w:bCs/>
              </w:rPr>
            </w:pPr>
            <w:r>
              <w:rPr>
                <w:b/>
                <w:bCs/>
              </w:rPr>
              <w:t>__</w:t>
            </w:r>
            <w:r w:rsidRPr="00174DC0">
              <w:rPr>
                <w:b/>
                <w:bCs/>
              </w:rPr>
              <w:t>________________________________________________</w:t>
            </w:r>
            <w:r>
              <w:rPr>
                <w:b/>
                <w:bCs/>
              </w:rPr>
              <w:t>____________________________</w:t>
            </w:r>
          </w:p>
        </w:tc>
      </w:tr>
      <w:tr w:rsidR="00E810CE" w:rsidRPr="00174DC0">
        <w:tc>
          <w:tcPr>
            <w:tcW w:w="90" w:type="dxa"/>
          </w:tcPr>
          <w:p w:rsidR="00E810CE" w:rsidRPr="007B52F0" w:rsidRDefault="00E810CE" w:rsidP="007B52F0">
            <w:pPr>
              <w:pStyle w:val="NoSpacing"/>
              <w:jc w:val="center"/>
              <w:rPr>
                <w:vertAlign w:val="superscript"/>
              </w:rPr>
            </w:pPr>
          </w:p>
        </w:tc>
        <w:tc>
          <w:tcPr>
            <w:tcW w:w="9295" w:type="dxa"/>
          </w:tcPr>
          <w:p w:rsidR="00E810CE" w:rsidRPr="007B52F0" w:rsidRDefault="00E810CE" w:rsidP="007B52F0">
            <w:pPr>
              <w:pStyle w:val="NoSpacing"/>
              <w:jc w:val="center"/>
              <w:rPr>
                <w:vertAlign w:val="superscript"/>
              </w:rPr>
            </w:pPr>
            <w:r w:rsidRPr="007B52F0">
              <w:rPr>
                <w:vertAlign w:val="superscript"/>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месте массового 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
        </w:tc>
      </w:tr>
    </w:tbl>
    <w:p w:rsidR="00E810CE" w:rsidRPr="00174DC0" w:rsidRDefault="00E810CE" w:rsidP="001775B0">
      <w:pPr>
        <w:pStyle w:val="NoSpacing"/>
        <w:rPr>
          <w:vanish/>
        </w:rPr>
      </w:pPr>
    </w:p>
    <w:tbl>
      <w:tblPr>
        <w:tblW w:w="0" w:type="auto"/>
        <w:tblInd w:w="-13" w:type="dxa"/>
        <w:tblCellMar>
          <w:top w:w="15" w:type="dxa"/>
          <w:left w:w="15" w:type="dxa"/>
          <w:bottom w:w="15" w:type="dxa"/>
          <w:right w:w="15" w:type="dxa"/>
        </w:tblCellMar>
        <w:tblLook w:val="00A0"/>
      </w:tblPr>
      <w:tblGrid>
        <w:gridCol w:w="187"/>
        <w:gridCol w:w="9198"/>
      </w:tblGrid>
      <w:tr w:rsidR="00E810CE" w:rsidRPr="00174DC0">
        <w:tc>
          <w:tcPr>
            <w:tcW w:w="0" w:type="auto"/>
            <w:gridSpan w:val="2"/>
          </w:tcPr>
          <w:p w:rsidR="00E810CE" w:rsidRPr="00174DC0" w:rsidRDefault="00E810CE" w:rsidP="007B52F0">
            <w:pPr>
              <w:pStyle w:val="NoSpacing"/>
              <w:rPr>
                <w:b/>
                <w:bCs/>
              </w:rPr>
            </w:pPr>
            <w:r w:rsidRPr="00174DC0">
              <w:rPr>
                <w:b/>
                <w:bCs/>
              </w:rPr>
              <w:t>б) _</w:t>
            </w:r>
            <w:r w:rsidRPr="007B52F0">
              <w:rPr>
                <w:i/>
                <w:iCs/>
                <w:u w:val="single"/>
              </w:rPr>
              <w:t>нет</w:t>
            </w:r>
            <w:r w:rsidRPr="00174DC0">
              <w:rPr>
                <w:b/>
                <w:bCs/>
              </w:rPr>
              <w:t>_______________________________________________________________</w:t>
            </w:r>
            <w:r>
              <w:rPr>
                <w:b/>
                <w:bCs/>
              </w:rPr>
              <w:t>________</w:t>
            </w:r>
          </w:p>
        </w:tc>
      </w:tr>
      <w:tr w:rsidR="00E810CE" w:rsidRPr="00174DC0">
        <w:tc>
          <w:tcPr>
            <w:tcW w:w="0" w:type="auto"/>
          </w:tcPr>
          <w:p w:rsidR="00E810CE" w:rsidRPr="00174DC0" w:rsidRDefault="00E810CE" w:rsidP="001775B0">
            <w:pPr>
              <w:pStyle w:val="NoSpacing"/>
            </w:pPr>
            <w:r w:rsidRPr="00174DC0">
              <w:t>   </w:t>
            </w:r>
          </w:p>
        </w:tc>
        <w:tc>
          <w:tcPr>
            <w:tcW w:w="0" w:type="auto"/>
          </w:tcPr>
          <w:p w:rsidR="00E810CE" w:rsidRPr="007B52F0" w:rsidRDefault="00E810CE" w:rsidP="007B52F0">
            <w:pPr>
              <w:pStyle w:val="NoSpacing"/>
              <w:jc w:val="center"/>
              <w:rPr>
                <w:vertAlign w:val="superscript"/>
              </w:rPr>
            </w:pPr>
            <w:r w:rsidRPr="007B52F0">
              <w:rPr>
                <w:vertAlign w:val="superscript"/>
              </w:rPr>
              <w:t>(зафиксированные диверсионно-террористические проявления в месте массового пребывания людей или в районе его расположения, их краткая характеристика)</w:t>
            </w:r>
          </w:p>
        </w:tc>
      </w:tr>
    </w:tbl>
    <w:p w:rsidR="00E810CE" w:rsidRPr="00DB707C" w:rsidRDefault="00E810CE" w:rsidP="001775B0">
      <w:pPr>
        <w:pStyle w:val="NoSpacing"/>
        <w:rPr>
          <w:b/>
          <w:bCs/>
        </w:rPr>
      </w:pPr>
      <w:r w:rsidRPr="00DB707C">
        <w:rPr>
          <w:b/>
          <w:bCs/>
        </w:rPr>
        <w:t>9. Оценка социально-экономических последствий террористического акта в месте массового пребывания людей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2466"/>
        <w:gridCol w:w="3665"/>
        <w:gridCol w:w="2828"/>
      </w:tblGrid>
      <w:tr w:rsidR="00E810CE" w:rsidRPr="00174DC0">
        <w:tc>
          <w:tcPr>
            <w:tcW w:w="0" w:type="auto"/>
          </w:tcPr>
          <w:p w:rsidR="00E810CE" w:rsidRPr="00F01BE2" w:rsidRDefault="00E810CE" w:rsidP="001775B0">
            <w:pPr>
              <w:pStyle w:val="NoSpacing"/>
              <w:rPr>
                <w:b/>
                <w:bCs/>
              </w:rPr>
            </w:pPr>
            <w:r w:rsidRPr="00F01BE2">
              <w:rPr>
                <w:b/>
                <w:bCs/>
              </w:rPr>
              <w:t>№ п/п</w:t>
            </w:r>
          </w:p>
        </w:tc>
        <w:tc>
          <w:tcPr>
            <w:tcW w:w="0" w:type="auto"/>
          </w:tcPr>
          <w:p w:rsidR="00E810CE" w:rsidRPr="00F01BE2" w:rsidRDefault="00E810CE" w:rsidP="001775B0">
            <w:pPr>
              <w:pStyle w:val="NoSpacing"/>
              <w:rPr>
                <w:b/>
                <w:bCs/>
              </w:rPr>
            </w:pPr>
            <w:r w:rsidRPr="00F01BE2">
              <w:rPr>
                <w:b/>
                <w:bCs/>
              </w:rPr>
              <w:t>Террористическая угроза</w:t>
            </w:r>
          </w:p>
        </w:tc>
        <w:tc>
          <w:tcPr>
            <w:tcW w:w="0" w:type="auto"/>
          </w:tcPr>
          <w:p w:rsidR="00E810CE" w:rsidRPr="00F01BE2" w:rsidRDefault="00E810CE" w:rsidP="001775B0">
            <w:pPr>
              <w:pStyle w:val="NoSpacing"/>
              <w:rPr>
                <w:b/>
                <w:bCs/>
              </w:rPr>
            </w:pPr>
            <w:r w:rsidRPr="00F01BE2">
              <w:rPr>
                <w:b/>
                <w:bCs/>
              </w:rPr>
              <w:t>Прогнозируемое количество пострадавших в результате террористического акта (человек)</w:t>
            </w:r>
          </w:p>
        </w:tc>
        <w:tc>
          <w:tcPr>
            <w:tcW w:w="0" w:type="auto"/>
          </w:tcPr>
          <w:p w:rsidR="00E810CE" w:rsidRPr="00F01BE2" w:rsidRDefault="00E810CE" w:rsidP="001775B0">
            <w:pPr>
              <w:pStyle w:val="NoSpacing"/>
              <w:rPr>
                <w:b/>
                <w:bCs/>
              </w:rPr>
            </w:pPr>
            <w:r w:rsidRPr="00F01BE2">
              <w:rPr>
                <w:b/>
                <w:bCs/>
              </w:rPr>
              <w:t>Масштаб последствий террористического акта</w:t>
            </w:r>
          </w:p>
        </w:tc>
      </w:tr>
      <w:tr w:rsidR="00E810CE" w:rsidRPr="00174DC0">
        <w:tc>
          <w:tcPr>
            <w:tcW w:w="0" w:type="auto"/>
          </w:tcPr>
          <w:p w:rsidR="00E810CE" w:rsidRPr="00174DC0" w:rsidRDefault="00E810CE" w:rsidP="004E5879">
            <w:pPr>
              <w:pStyle w:val="NoSpacing"/>
              <w:jc w:val="center"/>
            </w:pPr>
            <w:r>
              <w:t>1</w:t>
            </w:r>
          </w:p>
        </w:tc>
        <w:tc>
          <w:tcPr>
            <w:tcW w:w="0" w:type="auto"/>
          </w:tcPr>
          <w:p w:rsidR="00E810CE" w:rsidRPr="00F22F88" w:rsidRDefault="00E810CE" w:rsidP="001775B0">
            <w:pPr>
              <w:pStyle w:val="NoSpacing"/>
              <w:rPr>
                <w:color w:val="000000"/>
              </w:rPr>
            </w:pPr>
            <w:r w:rsidRPr="00F22F88">
              <w:rPr>
                <w:color w:val="000000"/>
              </w:rPr>
              <w:t>взрыв</w:t>
            </w:r>
          </w:p>
        </w:tc>
        <w:tc>
          <w:tcPr>
            <w:tcW w:w="0" w:type="auto"/>
          </w:tcPr>
          <w:p w:rsidR="00E810CE" w:rsidRPr="00F22F88" w:rsidRDefault="00E810CE" w:rsidP="00F22F88">
            <w:pPr>
              <w:pStyle w:val="NoSpacing"/>
              <w:jc w:val="center"/>
              <w:rPr>
                <w:color w:val="000000"/>
              </w:rPr>
            </w:pPr>
            <w:r w:rsidRPr="00F22F88">
              <w:rPr>
                <w:color w:val="000000"/>
              </w:rPr>
              <w:t>9-12</w:t>
            </w:r>
          </w:p>
        </w:tc>
        <w:tc>
          <w:tcPr>
            <w:tcW w:w="0" w:type="auto"/>
          </w:tcPr>
          <w:p w:rsidR="00E810CE" w:rsidRPr="00F22F88" w:rsidRDefault="00E810CE" w:rsidP="00A844E2">
            <w:pPr>
              <w:pStyle w:val="NoSpacing"/>
              <w:rPr>
                <w:color w:val="000000"/>
              </w:rPr>
            </w:pPr>
            <w:r w:rsidRPr="00F22F88">
              <w:rPr>
                <w:color w:val="000000"/>
              </w:rPr>
              <w:t> Частичное разрушение здания  </w:t>
            </w:r>
          </w:p>
        </w:tc>
      </w:tr>
      <w:tr w:rsidR="00E810CE" w:rsidRPr="00174DC0">
        <w:tc>
          <w:tcPr>
            <w:tcW w:w="0" w:type="auto"/>
          </w:tcPr>
          <w:p w:rsidR="00E810CE" w:rsidRPr="00174DC0" w:rsidRDefault="00E810CE" w:rsidP="004E5879">
            <w:pPr>
              <w:pStyle w:val="NoSpacing"/>
              <w:jc w:val="center"/>
            </w:pPr>
            <w:r>
              <w:t>2</w:t>
            </w:r>
          </w:p>
        </w:tc>
        <w:tc>
          <w:tcPr>
            <w:tcW w:w="0" w:type="auto"/>
          </w:tcPr>
          <w:p w:rsidR="00E810CE" w:rsidRPr="00F22F88" w:rsidRDefault="00E810CE" w:rsidP="001775B0">
            <w:pPr>
              <w:pStyle w:val="NoSpacing"/>
              <w:rPr>
                <w:color w:val="000000"/>
              </w:rPr>
            </w:pPr>
            <w:r w:rsidRPr="00F22F88">
              <w:rPr>
                <w:color w:val="000000"/>
              </w:rPr>
              <w:t>поджог</w:t>
            </w:r>
          </w:p>
        </w:tc>
        <w:tc>
          <w:tcPr>
            <w:tcW w:w="0" w:type="auto"/>
          </w:tcPr>
          <w:p w:rsidR="00E810CE" w:rsidRPr="00F22F88" w:rsidRDefault="00E810CE" w:rsidP="00F22F88">
            <w:pPr>
              <w:pStyle w:val="NoSpacing"/>
              <w:jc w:val="center"/>
              <w:rPr>
                <w:color w:val="000000"/>
              </w:rPr>
            </w:pPr>
            <w:r w:rsidRPr="00F22F88">
              <w:rPr>
                <w:color w:val="000000"/>
              </w:rPr>
              <w:t>50-73</w:t>
            </w:r>
          </w:p>
        </w:tc>
        <w:tc>
          <w:tcPr>
            <w:tcW w:w="0" w:type="auto"/>
          </w:tcPr>
          <w:p w:rsidR="00E810CE" w:rsidRPr="00F22F88" w:rsidRDefault="00E810CE" w:rsidP="00093EE2">
            <w:pPr>
              <w:pStyle w:val="NoSpacing"/>
              <w:rPr>
                <w:color w:val="000000"/>
              </w:rPr>
            </w:pPr>
            <w:r w:rsidRPr="00F22F88">
              <w:rPr>
                <w:color w:val="000000"/>
              </w:rPr>
              <w:t>Частичное разрушение здания</w:t>
            </w:r>
          </w:p>
        </w:tc>
      </w:tr>
      <w:tr w:rsidR="00E810CE" w:rsidRPr="00174DC0">
        <w:tc>
          <w:tcPr>
            <w:tcW w:w="0" w:type="auto"/>
          </w:tcPr>
          <w:p w:rsidR="00E810CE" w:rsidRPr="00174DC0" w:rsidRDefault="00E810CE" w:rsidP="004E5879">
            <w:pPr>
              <w:pStyle w:val="NoSpacing"/>
              <w:jc w:val="center"/>
            </w:pPr>
            <w:r>
              <w:t>3</w:t>
            </w:r>
          </w:p>
        </w:tc>
        <w:tc>
          <w:tcPr>
            <w:tcW w:w="0" w:type="auto"/>
          </w:tcPr>
          <w:p w:rsidR="00E810CE" w:rsidRPr="00F22F88" w:rsidRDefault="00E810CE" w:rsidP="001775B0">
            <w:pPr>
              <w:pStyle w:val="NoSpacing"/>
              <w:rPr>
                <w:color w:val="000000"/>
              </w:rPr>
            </w:pPr>
            <w:r w:rsidRPr="00F22F88">
              <w:rPr>
                <w:color w:val="000000"/>
              </w:rPr>
              <w:t>Захват заложников</w:t>
            </w:r>
          </w:p>
        </w:tc>
        <w:tc>
          <w:tcPr>
            <w:tcW w:w="0" w:type="auto"/>
          </w:tcPr>
          <w:p w:rsidR="00E810CE" w:rsidRPr="00F22F88" w:rsidRDefault="00E810CE" w:rsidP="00F22F88">
            <w:pPr>
              <w:pStyle w:val="NoSpacing"/>
              <w:jc w:val="center"/>
              <w:rPr>
                <w:color w:val="000000"/>
              </w:rPr>
            </w:pPr>
            <w:r w:rsidRPr="00F22F88">
              <w:rPr>
                <w:color w:val="000000"/>
              </w:rPr>
              <w:t>50-73</w:t>
            </w:r>
          </w:p>
        </w:tc>
        <w:tc>
          <w:tcPr>
            <w:tcW w:w="0" w:type="auto"/>
          </w:tcPr>
          <w:p w:rsidR="00E810CE" w:rsidRPr="00F22F88" w:rsidRDefault="00E810CE" w:rsidP="00093EE2">
            <w:pPr>
              <w:pStyle w:val="NoSpacing"/>
              <w:rPr>
                <w:color w:val="000000"/>
              </w:rPr>
            </w:pPr>
            <w:r w:rsidRPr="00F22F88">
              <w:rPr>
                <w:color w:val="000000"/>
              </w:rPr>
              <w:t>-</w:t>
            </w:r>
          </w:p>
        </w:tc>
      </w:tr>
      <w:tr w:rsidR="00E810CE" w:rsidRPr="00174DC0">
        <w:tc>
          <w:tcPr>
            <w:tcW w:w="0" w:type="auto"/>
          </w:tcPr>
          <w:p w:rsidR="00E810CE" w:rsidRDefault="00E810CE" w:rsidP="004E5879">
            <w:pPr>
              <w:pStyle w:val="NoSpacing"/>
              <w:jc w:val="center"/>
            </w:pPr>
            <w:r>
              <w:t>4</w:t>
            </w:r>
          </w:p>
        </w:tc>
        <w:tc>
          <w:tcPr>
            <w:tcW w:w="0" w:type="auto"/>
          </w:tcPr>
          <w:p w:rsidR="00E810CE" w:rsidRPr="00F22F88" w:rsidRDefault="00E810CE" w:rsidP="001775B0">
            <w:pPr>
              <w:pStyle w:val="NoSpacing"/>
              <w:rPr>
                <w:color w:val="000000"/>
              </w:rPr>
            </w:pPr>
            <w:r w:rsidRPr="00F22F88">
              <w:rPr>
                <w:color w:val="000000"/>
              </w:rPr>
              <w:t>Вывод из строя коммунимкации</w:t>
            </w:r>
          </w:p>
        </w:tc>
        <w:tc>
          <w:tcPr>
            <w:tcW w:w="0" w:type="auto"/>
          </w:tcPr>
          <w:p w:rsidR="00E810CE" w:rsidRPr="00F22F88" w:rsidRDefault="00E810CE" w:rsidP="00F22F88">
            <w:pPr>
              <w:pStyle w:val="NoSpacing"/>
              <w:jc w:val="center"/>
              <w:rPr>
                <w:color w:val="000000"/>
              </w:rPr>
            </w:pPr>
            <w:r>
              <w:rPr>
                <w:color w:val="000000"/>
              </w:rPr>
              <w:t>73</w:t>
            </w:r>
          </w:p>
        </w:tc>
        <w:tc>
          <w:tcPr>
            <w:tcW w:w="0" w:type="auto"/>
          </w:tcPr>
          <w:p w:rsidR="00E810CE" w:rsidRPr="00F22F88" w:rsidRDefault="00E810CE" w:rsidP="00A844E2">
            <w:pPr>
              <w:pStyle w:val="NoSpacing"/>
              <w:rPr>
                <w:color w:val="000000"/>
              </w:rPr>
            </w:pPr>
            <w:r w:rsidRPr="00F22F88">
              <w:rPr>
                <w:color w:val="000000"/>
              </w:rPr>
              <w:t>Частичное повреждение коммуникации</w:t>
            </w:r>
          </w:p>
        </w:tc>
      </w:tr>
    </w:tbl>
    <w:p w:rsidR="00E810CE" w:rsidRPr="00DB707C" w:rsidRDefault="00E810CE" w:rsidP="001775B0">
      <w:pPr>
        <w:pStyle w:val="NoSpacing"/>
        <w:rPr>
          <w:b/>
          <w:bCs/>
        </w:rPr>
      </w:pPr>
      <w:r w:rsidRPr="00DB707C">
        <w:rPr>
          <w:b/>
          <w:bCs/>
        </w:rPr>
        <w:t>10. Силы и средства, привлекаемые для обеспечения антитеррористической защищенности места массового пребывания людей:</w:t>
      </w:r>
    </w:p>
    <w:tbl>
      <w:tblPr>
        <w:tblW w:w="0" w:type="auto"/>
        <w:tblInd w:w="-13" w:type="dxa"/>
        <w:tblCellMar>
          <w:top w:w="15" w:type="dxa"/>
          <w:left w:w="15" w:type="dxa"/>
          <w:bottom w:w="15" w:type="dxa"/>
          <w:right w:w="15" w:type="dxa"/>
        </w:tblCellMar>
        <w:tblLook w:val="00A0"/>
      </w:tblPr>
      <w:tblGrid>
        <w:gridCol w:w="50"/>
        <w:gridCol w:w="9335"/>
      </w:tblGrid>
      <w:tr w:rsidR="00E810CE" w:rsidRPr="00174DC0">
        <w:tc>
          <w:tcPr>
            <w:tcW w:w="0" w:type="auto"/>
            <w:gridSpan w:val="2"/>
          </w:tcPr>
          <w:p w:rsidR="00E810CE" w:rsidRPr="00A844E2" w:rsidRDefault="00E810CE" w:rsidP="00F54865">
            <w:pPr>
              <w:pStyle w:val="NoSpacing"/>
            </w:pPr>
            <w:r w:rsidRPr="00A844E2">
              <w:t xml:space="preserve">а) </w:t>
            </w:r>
            <w:r w:rsidRPr="00A844E2">
              <w:rPr>
                <w:i/>
                <w:iCs/>
                <w:u w:val="single"/>
              </w:rPr>
              <w:t>МОМВД России «Шарлыкский», СОУЭЛ с выводом на пульт централизованной______ охраны</w:t>
            </w:r>
            <w:r w:rsidRPr="00A844E2">
              <w:rPr>
                <w:u w:val="single"/>
              </w:rPr>
              <w:t>;_ФГУП «Охрана»</w:t>
            </w:r>
            <w:r>
              <w:rPr>
                <w:u w:val="single"/>
              </w:rPr>
              <w:t>, кнопка тревожной сигнализации__________________________</w:t>
            </w:r>
          </w:p>
        </w:tc>
      </w:tr>
      <w:tr w:rsidR="00E810CE" w:rsidRPr="0082718A">
        <w:tc>
          <w:tcPr>
            <w:tcW w:w="0" w:type="auto"/>
          </w:tcPr>
          <w:p w:rsidR="00E810CE" w:rsidRPr="0082718A" w:rsidRDefault="00E810CE" w:rsidP="0082718A">
            <w:pPr>
              <w:pStyle w:val="NoSpacing"/>
              <w:jc w:val="center"/>
              <w:rPr>
                <w:vertAlign w:val="superscript"/>
              </w:rPr>
            </w:pPr>
          </w:p>
        </w:tc>
        <w:tc>
          <w:tcPr>
            <w:tcW w:w="0" w:type="auto"/>
          </w:tcPr>
          <w:p w:rsidR="00E810CE" w:rsidRPr="00A844E2" w:rsidRDefault="00E810CE" w:rsidP="0082718A">
            <w:pPr>
              <w:pStyle w:val="NoSpacing"/>
              <w:jc w:val="center"/>
              <w:rPr>
                <w:vertAlign w:val="superscript"/>
              </w:rPr>
            </w:pPr>
            <w:r w:rsidRPr="00A844E2">
              <w:rPr>
                <w:vertAlign w:val="superscript"/>
              </w:rPr>
              <w:t>(территориальный орган МВД России, подразделение ведомственной охраны, частная охранная организация, общественное формирование; адрес, ф.и.о., телефон </w:t>
            </w:r>
            <w:hyperlink r:id="rId9" w:tgtFrame="_self" w:history="1">
              <w:r w:rsidRPr="00A844E2">
                <w:rPr>
                  <w:vertAlign w:val="superscript"/>
                </w:rPr>
                <w:t>руководителя</w:t>
              </w:r>
            </w:hyperlink>
            <w:r w:rsidRPr="00A844E2">
              <w:rPr>
                <w:vertAlign w:val="superscript"/>
              </w:rPr>
              <w:t>, телефоны дежурной части, номер, дата выдачи и срок действия лицензии на осуществление охранной деятельности (для частных охранных организаций)</w:t>
            </w:r>
          </w:p>
        </w:tc>
      </w:tr>
    </w:tbl>
    <w:p w:rsidR="00E810CE" w:rsidRPr="00174DC0" w:rsidRDefault="00E810CE" w:rsidP="001775B0">
      <w:pPr>
        <w:pStyle w:val="NoSpacing"/>
        <w:rPr>
          <w:vanish/>
        </w:rPr>
      </w:pPr>
    </w:p>
    <w:tbl>
      <w:tblPr>
        <w:tblW w:w="0" w:type="auto"/>
        <w:tblInd w:w="-13" w:type="dxa"/>
        <w:tblCellMar>
          <w:top w:w="15" w:type="dxa"/>
          <w:left w:w="15" w:type="dxa"/>
          <w:bottom w:w="15" w:type="dxa"/>
          <w:right w:w="15" w:type="dxa"/>
        </w:tblCellMar>
        <w:tblLook w:val="00A0"/>
      </w:tblPr>
      <w:tblGrid>
        <w:gridCol w:w="151"/>
        <w:gridCol w:w="9234"/>
      </w:tblGrid>
      <w:tr w:rsidR="00E810CE" w:rsidRPr="00174DC0">
        <w:tc>
          <w:tcPr>
            <w:tcW w:w="0" w:type="auto"/>
            <w:gridSpan w:val="2"/>
          </w:tcPr>
          <w:p w:rsidR="00E810CE" w:rsidRDefault="00E810CE" w:rsidP="00A844E2">
            <w:pPr>
              <w:pStyle w:val="NoSpacing"/>
              <w:rPr>
                <w:b/>
                <w:bCs/>
              </w:rPr>
            </w:pPr>
            <w:r w:rsidRPr="00174DC0">
              <w:rPr>
                <w:b/>
                <w:bCs/>
              </w:rPr>
              <w:t>б) _</w:t>
            </w:r>
            <w:r>
              <w:rPr>
                <w:b/>
                <w:bCs/>
              </w:rPr>
              <w:t>маршруты патрулей  не имеются</w:t>
            </w:r>
          </w:p>
          <w:p w:rsidR="00E810CE" w:rsidRPr="00174DC0" w:rsidRDefault="00E810CE" w:rsidP="00A844E2">
            <w:pPr>
              <w:pStyle w:val="NoSpacing"/>
              <w:rPr>
                <w:b/>
                <w:bCs/>
              </w:rPr>
            </w:pPr>
            <w:r>
              <w:rPr>
                <w:b/>
                <w:bCs/>
              </w:rPr>
              <w:t xml:space="preserve"> </w:t>
            </w:r>
            <w:r w:rsidRPr="00A844E2">
              <w:rPr>
                <w:i/>
                <w:iCs/>
                <w:u w:val="single"/>
              </w:rPr>
              <w:t>МОМВД России «Шарлыкский»</w:t>
            </w:r>
            <w:r>
              <w:rPr>
                <w:i/>
                <w:iCs/>
                <w:u w:val="single"/>
              </w:rPr>
              <w:t xml:space="preserve"> не имеются</w:t>
            </w:r>
            <w:r w:rsidRPr="00A844E2">
              <w:rPr>
                <w:i/>
                <w:iCs/>
                <w:u w:val="single"/>
              </w:rPr>
              <w:t>,</w:t>
            </w:r>
            <w:r>
              <w:rPr>
                <w:i/>
                <w:iCs/>
                <w:u w:val="single"/>
              </w:rPr>
              <w:t>______________________________________</w:t>
            </w:r>
          </w:p>
        </w:tc>
      </w:tr>
      <w:tr w:rsidR="00E810CE" w:rsidRPr="00174DC0">
        <w:tc>
          <w:tcPr>
            <w:tcW w:w="0" w:type="auto"/>
          </w:tcPr>
          <w:p w:rsidR="00E810CE" w:rsidRPr="00174DC0" w:rsidRDefault="00E810CE" w:rsidP="001775B0">
            <w:pPr>
              <w:pStyle w:val="NoSpacing"/>
            </w:pPr>
            <w:r w:rsidRPr="00174DC0">
              <w:t>   </w:t>
            </w:r>
          </w:p>
        </w:tc>
        <w:tc>
          <w:tcPr>
            <w:tcW w:w="0" w:type="auto"/>
          </w:tcPr>
          <w:p w:rsidR="00E810CE" w:rsidRPr="00174DC0" w:rsidRDefault="00E810CE" w:rsidP="001775B0">
            <w:pPr>
              <w:pStyle w:val="NoSpacing"/>
            </w:pPr>
            <w:r w:rsidRPr="00174DC0">
              <w:t>(</w:t>
            </w:r>
            <w:r w:rsidRPr="00093EE2">
              <w:rPr>
                <w:vertAlign w:val="superscript"/>
              </w:rPr>
              <w:t>маршруты автопатрулей полиции, приближенные к месту массового пребывания людей, график объезда места массового пребывания людей, время прибытия группы быстрого реагирования подразделения полиции от места постоянной дислокации)</w:t>
            </w:r>
          </w:p>
        </w:tc>
      </w:tr>
    </w:tbl>
    <w:p w:rsidR="00E810CE" w:rsidRPr="00174DC0" w:rsidRDefault="00E810CE" w:rsidP="001775B0">
      <w:pPr>
        <w:pStyle w:val="NoSpacing"/>
        <w:rPr>
          <w:vanish/>
        </w:rPr>
      </w:pPr>
    </w:p>
    <w:tbl>
      <w:tblPr>
        <w:tblW w:w="0" w:type="auto"/>
        <w:tblInd w:w="-13" w:type="dxa"/>
        <w:tblCellMar>
          <w:top w:w="15" w:type="dxa"/>
          <w:left w:w="15" w:type="dxa"/>
          <w:bottom w:w="15" w:type="dxa"/>
          <w:right w:w="15" w:type="dxa"/>
        </w:tblCellMar>
        <w:tblLook w:val="00A0"/>
      </w:tblPr>
      <w:tblGrid>
        <w:gridCol w:w="190"/>
        <w:gridCol w:w="9195"/>
      </w:tblGrid>
      <w:tr w:rsidR="00E810CE" w:rsidRPr="00174DC0">
        <w:tc>
          <w:tcPr>
            <w:tcW w:w="0" w:type="auto"/>
            <w:gridSpan w:val="2"/>
          </w:tcPr>
          <w:p w:rsidR="00E810CE" w:rsidRPr="00174DC0" w:rsidRDefault="00E810CE" w:rsidP="0007503D">
            <w:pPr>
              <w:pStyle w:val="NoSpacing"/>
              <w:rPr>
                <w:b/>
                <w:bCs/>
              </w:rPr>
            </w:pPr>
            <w:r w:rsidRPr="00174DC0">
              <w:rPr>
                <w:b/>
                <w:bCs/>
              </w:rPr>
              <w:t>в) _</w:t>
            </w:r>
            <w:r>
              <w:rPr>
                <w:b/>
                <w:bCs/>
              </w:rPr>
              <w:t>не имеются</w:t>
            </w:r>
            <w:r w:rsidRPr="00174DC0">
              <w:rPr>
                <w:b/>
                <w:bCs/>
              </w:rPr>
              <w:t>_________________________________________________________</w:t>
            </w:r>
            <w:r>
              <w:rPr>
                <w:b/>
                <w:bCs/>
              </w:rPr>
              <w:t>_______</w:t>
            </w:r>
          </w:p>
        </w:tc>
      </w:tr>
      <w:tr w:rsidR="00E810CE" w:rsidRPr="00174DC0">
        <w:tc>
          <w:tcPr>
            <w:tcW w:w="0" w:type="auto"/>
          </w:tcPr>
          <w:p w:rsidR="00E810CE" w:rsidRPr="00174DC0" w:rsidRDefault="00E810CE" w:rsidP="001775B0">
            <w:pPr>
              <w:pStyle w:val="NoSpacing"/>
            </w:pPr>
            <w:r w:rsidRPr="00174DC0">
              <w:t>   </w:t>
            </w:r>
          </w:p>
        </w:tc>
        <w:tc>
          <w:tcPr>
            <w:tcW w:w="0" w:type="auto"/>
          </w:tcPr>
          <w:p w:rsidR="00E810CE" w:rsidRPr="00093EE2" w:rsidRDefault="00E810CE" w:rsidP="001775B0">
            <w:pPr>
              <w:pStyle w:val="NoSpacing"/>
              <w:rPr>
                <w:vertAlign w:val="superscript"/>
              </w:rPr>
            </w:pPr>
            <w:r w:rsidRPr="00093EE2">
              <w:rPr>
                <w:vertAlign w:val="superscript"/>
              </w:rPr>
              <w:t>(наличие и характеристика стационарных постов полиции в месте массового пребывания людей, их дислокация, техническая оснащенность, режим службы)</w:t>
            </w:r>
          </w:p>
        </w:tc>
      </w:tr>
    </w:tbl>
    <w:p w:rsidR="00E810CE" w:rsidRPr="00174DC0" w:rsidRDefault="00E810CE" w:rsidP="001775B0">
      <w:pPr>
        <w:pStyle w:val="NoSpacing"/>
      </w:pPr>
      <w:r w:rsidRPr="00174DC0">
        <w:t>г) состав наряда, обеспечивающего охрану общественного порядка в месте массового пребывания людей, отдельно по его принадлежности и виду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7"/>
        <w:gridCol w:w="959"/>
        <w:gridCol w:w="1020"/>
      </w:tblGrid>
      <w:tr w:rsidR="00E810CE" w:rsidRPr="00174DC0">
        <w:trPr>
          <w:jc w:val="center"/>
        </w:trPr>
        <w:tc>
          <w:tcPr>
            <w:tcW w:w="0" w:type="auto"/>
            <w:vMerge w:val="restart"/>
          </w:tcPr>
          <w:p w:rsidR="00E810CE" w:rsidRPr="00F01BE2" w:rsidRDefault="00E810CE" w:rsidP="001775B0">
            <w:pPr>
              <w:pStyle w:val="NoSpacing"/>
              <w:rPr>
                <w:b/>
                <w:bCs/>
              </w:rPr>
            </w:pPr>
            <w:r w:rsidRPr="00F01BE2">
              <w:rPr>
                <w:b/>
                <w:bCs/>
              </w:rPr>
              <w:t>Вид наряда</w:t>
            </w:r>
          </w:p>
        </w:tc>
        <w:tc>
          <w:tcPr>
            <w:tcW w:w="0" w:type="auto"/>
            <w:gridSpan w:val="2"/>
          </w:tcPr>
          <w:p w:rsidR="00E810CE" w:rsidRPr="00F01BE2" w:rsidRDefault="00E810CE" w:rsidP="001775B0">
            <w:pPr>
              <w:pStyle w:val="NoSpacing"/>
              <w:rPr>
                <w:b/>
                <w:bCs/>
              </w:rPr>
            </w:pPr>
            <w:r w:rsidRPr="00F01BE2">
              <w:rPr>
                <w:b/>
                <w:bCs/>
              </w:rPr>
              <w:t>Количество</w:t>
            </w:r>
          </w:p>
        </w:tc>
      </w:tr>
      <w:tr w:rsidR="00E810CE" w:rsidRPr="00174DC0">
        <w:trPr>
          <w:jc w:val="center"/>
        </w:trPr>
        <w:tc>
          <w:tcPr>
            <w:tcW w:w="0" w:type="auto"/>
            <w:vMerge/>
          </w:tcPr>
          <w:p w:rsidR="00E810CE" w:rsidRPr="00F01BE2" w:rsidRDefault="00E810CE" w:rsidP="001775B0">
            <w:pPr>
              <w:pStyle w:val="NoSpacing"/>
              <w:rPr>
                <w:b/>
                <w:bCs/>
              </w:rPr>
            </w:pPr>
          </w:p>
        </w:tc>
        <w:tc>
          <w:tcPr>
            <w:tcW w:w="0" w:type="auto"/>
          </w:tcPr>
          <w:p w:rsidR="00E810CE" w:rsidRPr="00174DC0" w:rsidRDefault="00E810CE" w:rsidP="001775B0">
            <w:pPr>
              <w:pStyle w:val="NoSpacing"/>
            </w:pPr>
            <w:r w:rsidRPr="00174DC0">
              <w:t>единиц</w:t>
            </w:r>
          </w:p>
        </w:tc>
        <w:tc>
          <w:tcPr>
            <w:tcW w:w="0" w:type="auto"/>
          </w:tcPr>
          <w:p w:rsidR="00E810CE" w:rsidRPr="00174DC0" w:rsidRDefault="00E810CE" w:rsidP="001775B0">
            <w:pPr>
              <w:pStyle w:val="NoSpacing"/>
            </w:pPr>
            <w:r w:rsidRPr="00174DC0">
              <w:t>человек</w:t>
            </w:r>
          </w:p>
        </w:tc>
      </w:tr>
      <w:tr w:rsidR="00E810CE" w:rsidRPr="00174DC0">
        <w:trPr>
          <w:jc w:val="center"/>
        </w:trPr>
        <w:tc>
          <w:tcPr>
            <w:tcW w:w="0" w:type="auto"/>
          </w:tcPr>
          <w:p w:rsidR="00E810CE" w:rsidRPr="00174DC0" w:rsidRDefault="00E810CE" w:rsidP="001775B0">
            <w:pPr>
              <w:pStyle w:val="NoSpacing"/>
            </w:pPr>
            <w:r w:rsidRPr="00174DC0">
              <w:t>Стационарный пост полиции</w:t>
            </w:r>
          </w:p>
        </w:tc>
        <w:tc>
          <w:tcPr>
            <w:tcW w:w="0" w:type="auto"/>
          </w:tcPr>
          <w:p w:rsidR="00E810CE" w:rsidRPr="00F01BE2" w:rsidRDefault="00E810CE" w:rsidP="00F01BE2">
            <w:pPr>
              <w:pStyle w:val="NoSpacing"/>
              <w:jc w:val="center"/>
              <w:rPr>
                <w:color w:val="FF0000"/>
              </w:rPr>
            </w:pPr>
            <w:r w:rsidRPr="00F01BE2">
              <w:rPr>
                <w:color w:val="FF0000"/>
              </w:rPr>
              <w:t>-</w:t>
            </w:r>
          </w:p>
        </w:tc>
        <w:tc>
          <w:tcPr>
            <w:tcW w:w="0" w:type="auto"/>
          </w:tcPr>
          <w:p w:rsidR="00E810CE" w:rsidRPr="00F01BE2" w:rsidRDefault="00E810CE" w:rsidP="00F01BE2">
            <w:pPr>
              <w:pStyle w:val="NoSpacing"/>
              <w:jc w:val="center"/>
              <w:rPr>
                <w:color w:val="FF0000"/>
              </w:rPr>
            </w:pPr>
            <w:r w:rsidRPr="00F01BE2">
              <w:rPr>
                <w:color w:val="FF0000"/>
              </w:rPr>
              <w:t>-</w:t>
            </w:r>
          </w:p>
        </w:tc>
      </w:tr>
      <w:tr w:rsidR="00E810CE" w:rsidRPr="00174DC0">
        <w:trPr>
          <w:jc w:val="center"/>
        </w:trPr>
        <w:tc>
          <w:tcPr>
            <w:tcW w:w="0" w:type="auto"/>
          </w:tcPr>
          <w:p w:rsidR="00E810CE" w:rsidRPr="00174DC0" w:rsidRDefault="00E810CE" w:rsidP="001775B0">
            <w:pPr>
              <w:pStyle w:val="NoSpacing"/>
            </w:pPr>
            <w:r w:rsidRPr="00174DC0">
              <w:t>Пеший внутренний пост полиции</w:t>
            </w:r>
          </w:p>
        </w:tc>
        <w:tc>
          <w:tcPr>
            <w:tcW w:w="0" w:type="auto"/>
          </w:tcPr>
          <w:p w:rsidR="00E810CE" w:rsidRPr="00F01BE2" w:rsidRDefault="00E810CE" w:rsidP="00F01BE2">
            <w:pPr>
              <w:pStyle w:val="NoSpacing"/>
              <w:jc w:val="center"/>
              <w:rPr>
                <w:color w:val="FF0000"/>
              </w:rPr>
            </w:pPr>
            <w:r w:rsidRPr="00F01BE2">
              <w:rPr>
                <w:color w:val="FF0000"/>
              </w:rPr>
              <w:t>-</w:t>
            </w:r>
          </w:p>
        </w:tc>
        <w:tc>
          <w:tcPr>
            <w:tcW w:w="0" w:type="auto"/>
          </w:tcPr>
          <w:p w:rsidR="00E810CE" w:rsidRPr="00F01BE2" w:rsidRDefault="00E810CE" w:rsidP="00F01BE2">
            <w:pPr>
              <w:pStyle w:val="NoSpacing"/>
              <w:jc w:val="center"/>
              <w:rPr>
                <w:color w:val="FF0000"/>
              </w:rPr>
            </w:pPr>
            <w:r w:rsidRPr="00F01BE2">
              <w:rPr>
                <w:color w:val="FF0000"/>
              </w:rPr>
              <w:t>-</w:t>
            </w:r>
          </w:p>
        </w:tc>
      </w:tr>
      <w:tr w:rsidR="00E810CE" w:rsidRPr="00174DC0">
        <w:trPr>
          <w:jc w:val="center"/>
        </w:trPr>
        <w:tc>
          <w:tcPr>
            <w:tcW w:w="0" w:type="auto"/>
          </w:tcPr>
          <w:p w:rsidR="00E810CE" w:rsidRPr="00174DC0" w:rsidRDefault="00E810CE" w:rsidP="001775B0">
            <w:pPr>
              <w:pStyle w:val="NoSpacing"/>
            </w:pPr>
            <w:r w:rsidRPr="00174DC0">
              <w:t>Суточный пост</w:t>
            </w:r>
          </w:p>
        </w:tc>
        <w:tc>
          <w:tcPr>
            <w:tcW w:w="0" w:type="auto"/>
          </w:tcPr>
          <w:p w:rsidR="00E810CE" w:rsidRPr="00F01BE2" w:rsidRDefault="00E810CE" w:rsidP="00F01BE2">
            <w:pPr>
              <w:pStyle w:val="NoSpacing"/>
              <w:jc w:val="center"/>
              <w:rPr>
                <w:color w:val="FF0000"/>
              </w:rPr>
            </w:pPr>
            <w:r w:rsidRPr="00F01BE2">
              <w:rPr>
                <w:color w:val="FF0000"/>
              </w:rPr>
              <w:t>-</w:t>
            </w:r>
          </w:p>
        </w:tc>
        <w:tc>
          <w:tcPr>
            <w:tcW w:w="0" w:type="auto"/>
          </w:tcPr>
          <w:p w:rsidR="00E810CE" w:rsidRPr="00F01BE2" w:rsidRDefault="00E810CE" w:rsidP="00F01BE2">
            <w:pPr>
              <w:pStyle w:val="NoSpacing"/>
              <w:jc w:val="center"/>
              <w:rPr>
                <w:color w:val="FF0000"/>
              </w:rPr>
            </w:pPr>
            <w:r w:rsidRPr="00F01BE2">
              <w:rPr>
                <w:color w:val="FF0000"/>
              </w:rPr>
              <w:t>-</w:t>
            </w:r>
          </w:p>
        </w:tc>
      </w:tr>
      <w:tr w:rsidR="00E810CE" w:rsidRPr="00174DC0">
        <w:trPr>
          <w:jc w:val="center"/>
        </w:trPr>
        <w:tc>
          <w:tcPr>
            <w:tcW w:w="0" w:type="auto"/>
          </w:tcPr>
          <w:p w:rsidR="00E810CE" w:rsidRPr="00174DC0" w:rsidRDefault="00E810CE" w:rsidP="001775B0">
            <w:pPr>
              <w:pStyle w:val="NoSpacing"/>
            </w:pPr>
            <w:r w:rsidRPr="00174DC0">
              <w:t>12-часовой пост</w:t>
            </w:r>
          </w:p>
        </w:tc>
        <w:tc>
          <w:tcPr>
            <w:tcW w:w="0" w:type="auto"/>
          </w:tcPr>
          <w:p w:rsidR="00E810CE" w:rsidRPr="00F01BE2" w:rsidRDefault="00E810CE" w:rsidP="00F01BE2">
            <w:pPr>
              <w:pStyle w:val="NoSpacing"/>
              <w:jc w:val="center"/>
              <w:rPr>
                <w:color w:val="FF0000"/>
              </w:rPr>
            </w:pPr>
            <w:r w:rsidRPr="00F01BE2">
              <w:rPr>
                <w:color w:val="FF0000"/>
              </w:rPr>
              <w:t>-</w:t>
            </w:r>
          </w:p>
        </w:tc>
        <w:tc>
          <w:tcPr>
            <w:tcW w:w="0" w:type="auto"/>
          </w:tcPr>
          <w:p w:rsidR="00E810CE" w:rsidRPr="00F01BE2" w:rsidRDefault="00E810CE" w:rsidP="00F01BE2">
            <w:pPr>
              <w:pStyle w:val="NoSpacing"/>
              <w:jc w:val="center"/>
              <w:rPr>
                <w:color w:val="FF0000"/>
              </w:rPr>
            </w:pPr>
            <w:r w:rsidRPr="00F01BE2">
              <w:rPr>
                <w:color w:val="FF0000"/>
              </w:rPr>
              <w:t>-</w:t>
            </w:r>
          </w:p>
        </w:tc>
      </w:tr>
      <w:tr w:rsidR="00E810CE" w:rsidRPr="00174DC0">
        <w:trPr>
          <w:jc w:val="center"/>
        </w:trPr>
        <w:tc>
          <w:tcPr>
            <w:tcW w:w="0" w:type="auto"/>
          </w:tcPr>
          <w:p w:rsidR="00E810CE" w:rsidRPr="00174DC0" w:rsidRDefault="00E810CE" w:rsidP="001775B0">
            <w:pPr>
              <w:pStyle w:val="NoSpacing"/>
            </w:pPr>
            <w:r w:rsidRPr="00174DC0">
              <w:t>8-часовой пост</w:t>
            </w:r>
          </w:p>
        </w:tc>
        <w:tc>
          <w:tcPr>
            <w:tcW w:w="0" w:type="auto"/>
          </w:tcPr>
          <w:p w:rsidR="00E810CE" w:rsidRPr="00F01BE2" w:rsidRDefault="00E810CE" w:rsidP="00F01BE2">
            <w:pPr>
              <w:pStyle w:val="NoSpacing"/>
              <w:jc w:val="center"/>
              <w:rPr>
                <w:color w:val="FF0000"/>
              </w:rPr>
            </w:pPr>
            <w:r w:rsidRPr="00F01BE2">
              <w:rPr>
                <w:color w:val="FF0000"/>
              </w:rPr>
              <w:t>-</w:t>
            </w:r>
          </w:p>
        </w:tc>
        <w:tc>
          <w:tcPr>
            <w:tcW w:w="0" w:type="auto"/>
          </w:tcPr>
          <w:p w:rsidR="00E810CE" w:rsidRPr="00F01BE2" w:rsidRDefault="00E810CE" w:rsidP="00F01BE2">
            <w:pPr>
              <w:pStyle w:val="NoSpacing"/>
              <w:jc w:val="center"/>
              <w:rPr>
                <w:color w:val="FF0000"/>
              </w:rPr>
            </w:pPr>
            <w:r w:rsidRPr="00F01BE2">
              <w:rPr>
                <w:color w:val="FF0000"/>
              </w:rPr>
              <w:t>-</w:t>
            </w:r>
          </w:p>
        </w:tc>
      </w:tr>
      <w:tr w:rsidR="00E810CE" w:rsidRPr="00174DC0">
        <w:trPr>
          <w:jc w:val="center"/>
        </w:trPr>
        <w:tc>
          <w:tcPr>
            <w:tcW w:w="0" w:type="auto"/>
          </w:tcPr>
          <w:p w:rsidR="00E810CE" w:rsidRPr="00174DC0" w:rsidRDefault="00E810CE" w:rsidP="001775B0">
            <w:pPr>
              <w:pStyle w:val="NoSpacing"/>
            </w:pPr>
            <w:r w:rsidRPr="00174DC0">
              <w:t>Всего</w:t>
            </w:r>
          </w:p>
        </w:tc>
        <w:tc>
          <w:tcPr>
            <w:tcW w:w="0" w:type="auto"/>
          </w:tcPr>
          <w:p w:rsidR="00E810CE" w:rsidRPr="00F01BE2" w:rsidRDefault="00E810CE" w:rsidP="00F01BE2">
            <w:pPr>
              <w:pStyle w:val="NoSpacing"/>
              <w:jc w:val="center"/>
              <w:rPr>
                <w:color w:val="FF0000"/>
              </w:rPr>
            </w:pPr>
            <w:r w:rsidRPr="00F01BE2">
              <w:rPr>
                <w:color w:val="FF0000"/>
              </w:rPr>
              <w:t>-</w:t>
            </w:r>
          </w:p>
        </w:tc>
        <w:tc>
          <w:tcPr>
            <w:tcW w:w="0" w:type="auto"/>
          </w:tcPr>
          <w:p w:rsidR="00E810CE" w:rsidRPr="00F01BE2" w:rsidRDefault="00E810CE" w:rsidP="00F01BE2">
            <w:pPr>
              <w:pStyle w:val="NoSpacing"/>
              <w:jc w:val="center"/>
              <w:rPr>
                <w:color w:val="FF0000"/>
              </w:rPr>
            </w:pPr>
            <w:r w:rsidRPr="00F01BE2">
              <w:rPr>
                <w:color w:val="FF0000"/>
              </w:rPr>
              <w:t>-</w:t>
            </w:r>
          </w:p>
        </w:tc>
      </w:tr>
    </w:tbl>
    <w:p w:rsidR="00E810CE" w:rsidRPr="00174DC0" w:rsidRDefault="00E810CE" w:rsidP="001775B0">
      <w:pPr>
        <w:pStyle w:val="NoSpacing"/>
        <w:rPr>
          <w:vanish/>
        </w:rPr>
      </w:pPr>
    </w:p>
    <w:tbl>
      <w:tblPr>
        <w:tblW w:w="0" w:type="auto"/>
        <w:tblInd w:w="-13" w:type="dxa"/>
        <w:tblCellMar>
          <w:top w:w="15" w:type="dxa"/>
          <w:left w:w="15" w:type="dxa"/>
          <w:bottom w:w="15" w:type="dxa"/>
          <w:right w:w="15" w:type="dxa"/>
        </w:tblCellMar>
        <w:tblLook w:val="00A0"/>
      </w:tblPr>
      <w:tblGrid>
        <w:gridCol w:w="299"/>
        <w:gridCol w:w="9086"/>
      </w:tblGrid>
      <w:tr w:rsidR="00E810CE" w:rsidRPr="00174DC0">
        <w:tc>
          <w:tcPr>
            <w:tcW w:w="0" w:type="auto"/>
            <w:gridSpan w:val="2"/>
          </w:tcPr>
          <w:p w:rsidR="00E810CE" w:rsidRPr="0007503D" w:rsidRDefault="00E810CE" w:rsidP="0007503D">
            <w:pPr>
              <w:pStyle w:val="NoSpacing"/>
              <w:rPr>
                <w:b/>
                <w:bCs/>
                <w:u w:val="single"/>
              </w:rPr>
            </w:pPr>
            <w:r w:rsidRPr="00174DC0">
              <w:rPr>
                <w:b/>
                <w:bCs/>
              </w:rPr>
              <w:t>д</w:t>
            </w:r>
            <w:r>
              <w:t>)</w:t>
            </w:r>
            <w:r w:rsidRPr="0007503D">
              <w:rPr>
                <w:u w:val="single"/>
              </w:rPr>
              <w:t>__</w:t>
            </w:r>
            <w:r>
              <w:rPr>
                <w:u w:val="single"/>
              </w:rPr>
              <w:t>нет</w:t>
            </w:r>
            <w:r w:rsidRPr="0007503D">
              <w:rPr>
                <w:u w:val="single"/>
              </w:rPr>
              <w:t>_______________________________________________________________________</w:t>
            </w:r>
          </w:p>
        </w:tc>
      </w:tr>
      <w:tr w:rsidR="00E810CE" w:rsidRPr="00174DC0">
        <w:tc>
          <w:tcPr>
            <w:tcW w:w="299" w:type="dxa"/>
          </w:tcPr>
          <w:p w:rsidR="00E810CE" w:rsidRPr="00496B1F" w:rsidRDefault="00E810CE" w:rsidP="00496B1F">
            <w:pPr>
              <w:pStyle w:val="NoSpacing"/>
              <w:jc w:val="center"/>
              <w:rPr>
                <w:vertAlign w:val="superscript"/>
              </w:rPr>
            </w:pPr>
          </w:p>
        </w:tc>
        <w:tc>
          <w:tcPr>
            <w:tcW w:w="9086" w:type="dxa"/>
          </w:tcPr>
          <w:p w:rsidR="00E810CE" w:rsidRPr="00496B1F" w:rsidRDefault="00E810CE" w:rsidP="00496B1F">
            <w:pPr>
              <w:pStyle w:val="NoSpacing"/>
              <w:jc w:val="center"/>
              <w:rPr>
                <w:vertAlign w:val="superscript"/>
              </w:rPr>
            </w:pPr>
            <w:r w:rsidRPr="00496B1F">
              <w:rPr>
                <w:vertAlign w:val="superscript"/>
              </w:rPr>
              <w:t>(сведения о наличии добровольной народной дружины или других организаций по охране общественного порядка)</w:t>
            </w:r>
          </w:p>
        </w:tc>
      </w:tr>
    </w:tbl>
    <w:p w:rsidR="00E810CE" w:rsidRPr="00174DC0" w:rsidRDefault="00E810CE" w:rsidP="001775B0">
      <w:pPr>
        <w:pStyle w:val="NoSpacing"/>
      </w:pPr>
      <w:r w:rsidRPr="00093EE2">
        <w:rPr>
          <w:b/>
          <w:bCs/>
        </w:rPr>
        <w:t>е</w:t>
      </w:r>
      <w:r w:rsidRPr="00174DC0">
        <w:t>) средства охраны</w:t>
      </w:r>
    </w:p>
    <w:p w:rsidR="00E810CE" w:rsidRPr="00174DC0" w:rsidRDefault="00E810CE" w:rsidP="001775B0">
      <w:pPr>
        <w:pStyle w:val="NoSpacing"/>
      </w:pPr>
      <w:r>
        <w:t>_</w:t>
      </w:r>
      <w:r w:rsidRPr="00496B1F">
        <w:rPr>
          <w:i/>
          <w:iCs/>
          <w:u w:val="single"/>
        </w:rPr>
        <w:t>нет</w:t>
      </w:r>
      <w:r>
        <w:rPr>
          <w:i/>
          <w:iCs/>
          <w:u w:val="single"/>
        </w:rPr>
        <w:t>;</w:t>
      </w:r>
      <w:r w:rsidRPr="00496B1F">
        <w:rPr>
          <w:i/>
          <w:iCs/>
          <w:u w:val="single"/>
        </w:rPr>
        <w:t>________________________________________________________</w:t>
      </w:r>
      <w:r>
        <w:rPr>
          <w:i/>
          <w:iCs/>
          <w:u w:val="single"/>
        </w:rPr>
        <w:t>________________</w:t>
      </w:r>
    </w:p>
    <w:p w:rsidR="00E810CE" w:rsidRPr="00496B1F" w:rsidRDefault="00E810CE" w:rsidP="00496B1F">
      <w:pPr>
        <w:pStyle w:val="NoSpacing"/>
        <w:jc w:val="center"/>
        <w:rPr>
          <w:vertAlign w:val="superscript"/>
        </w:rPr>
      </w:pPr>
      <w:r w:rsidRPr="00496B1F">
        <w:rPr>
          <w:vertAlign w:val="superscript"/>
        </w:rPr>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
    <w:p w:rsidR="00E810CE" w:rsidRPr="00174DC0" w:rsidRDefault="00E810CE" w:rsidP="001775B0">
      <w:pPr>
        <w:pStyle w:val="NoSpacing"/>
      </w:pPr>
      <w:r w:rsidRPr="00093EE2">
        <w:rPr>
          <w:b/>
          <w:bCs/>
        </w:rPr>
        <w:t>ж</w:t>
      </w:r>
      <w:r w:rsidRPr="00174DC0">
        <w:t>) организация оповещения и связи</w:t>
      </w:r>
    </w:p>
    <w:p w:rsidR="00E810CE" w:rsidRPr="00174DC0" w:rsidRDefault="00E810CE" w:rsidP="001775B0">
      <w:pPr>
        <w:pStyle w:val="NoSpacing"/>
      </w:pPr>
      <w:r w:rsidRPr="00174DC0">
        <w:t>___</w:t>
      </w:r>
      <w:r>
        <w:t>_</w:t>
      </w:r>
      <w:r w:rsidRPr="00093EE2">
        <w:rPr>
          <w:i/>
          <w:iCs/>
          <w:u w:val="single"/>
        </w:rPr>
        <w:t>нет</w:t>
      </w:r>
      <w:r w:rsidRPr="00093EE2">
        <w:t xml:space="preserve"> </w:t>
      </w:r>
      <w:r w:rsidRPr="00174DC0">
        <w:t>___________________________________________________________________</w:t>
      </w:r>
      <w:r>
        <w:t>__</w:t>
      </w:r>
      <w:r w:rsidRPr="00174DC0">
        <w:t>_</w:t>
      </w:r>
    </w:p>
    <w:p w:rsidR="00E810CE" w:rsidRPr="00485F21" w:rsidRDefault="00E810CE" w:rsidP="00485F21">
      <w:pPr>
        <w:pStyle w:val="NoSpacing"/>
        <w:jc w:val="center"/>
        <w:rPr>
          <w:vertAlign w:val="superscript"/>
        </w:rPr>
      </w:pPr>
      <w:r w:rsidRPr="00485F21">
        <w:rPr>
          <w:vertAlign w:val="superscript"/>
        </w:rPr>
        <w:t>(между постами: </w:t>
      </w:r>
      <w:hyperlink r:id="rId10" w:tgtFrame="_self" w:history="1">
        <w:r w:rsidRPr="00485F21">
          <w:rPr>
            <w:vertAlign w:val="superscript"/>
          </w:rPr>
          <w:t>телефоны</w:t>
        </w:r>
      </w:hyperlink>
      <w:r w:rsidRPr="00485F21">
        <w:rPr>
          <w:vertAlign w:val="superscript"/>
        </w:rPr>
        <w:t>, радиостанции)</w:t>
      </w:r>
    </w:p>
    <w:p w:rsidR="00E810CE" w:rsidRPr="00A844E2" w:rsidRDefault="00E810CE" w:rsidP="001775B0">
      <w:pPr>
        <w:pStyle w:val="NoSpacing"/>
        <w:rPr>
          <w:color w:val="000000"/>
          <w:u w:val="single"/>
        </w:rPr>
      </w:pPr>
      <w:r w:rsidRPr="00A844E2">
        <w:rPr>
          <w:color w:val="000000"/>
          <w:u w:val="single"/>
        </w:rPr>
        <w:t>____нет_________________________________________________________</w:t>
      </w:r>
      <w:r>
        <w:rPr>
          <w:color w:val="000000"/>
          <w:u w:val="single"/>
        </w:rPr>
        <w:t>______________</w:t>
      </w:r>
    </w:p>
    <w:p w:rsidR="00E810CE" w:rsidRPr="00485F21" w:rsidRDefault="00E810CE" w:rsidP="00485F21">
      <w:pPr>
        <w:pStyle w:val="NoSpacing"/>
        <w:jc w:val="center"/>
        <w:rPr>
          <w:vertAlign w:val="superscript"/>
        </w:rPr>
      </w:pPr>
      <w:r w:rsidRPr="00485F21">
        <w:rPr>
          <w:vertAlign w:val="superscript"/>
        </w:rPr>
        <w:t>(между постами и дежурной частью: телефоны, радиостанции)</w:t>
      </w:r>
    </w:p>
    <w:p w:rsidR="00E810CE" w:rsidRPr="00174DC0" w:rsidRDefault="00E810CE" w:rsidP="001775B0">
      <w:pPr>
        <w:pStyle w:val="NoSpacing"/>
      </w:pPr>
      <w:r w:rsidRPr="00174DC0">
        <w:t>_</w:t>
      </w:r>
      <w:r w:rsidRPr="00093EE2">
        <w:rPr>
          <w:i/>
          <w:iCs/>
          <w:u w:val="single"/>
        </w:rPr>
        <w:t>Диспетчер ПЧ 8</w:t>
      </w:r>
      <w:r>
        <w:rPr>
          <w:i/>
          <w:iCs/>
          <w:u w:val="single"/>
        </w:rPr>
        <w:t xml:space="preserve"> Шарлык</w:t>
      </w:r>
      <w:r w:rsidRPr="00093EE2">
        <w:rPr>
          <w:i/>
          <w:iCs/>
          <w:u w:val="single"/>
        </w:rPr>
        <w:t xml:space="preserve"> (112, 21001)</w:t>
      </w:r>
      <w:r>
        <w:t xml:space="preserve">, </w:t>
      </w:r>
      <w:r w:rsidRPr="00093EE2">
        <w:rPr>
          <w:i/>
          <w:iCs/>
          <w:u w:val="single"/>
        </w:rPr>
        <w:t>МОМВ</w:t>
      </w:r>
      <w:r>
        <w:rPr>
          <w:i/>
          <w:iCs/>
          <w:u w:val="single"/>
        </w:rPr>
        <w:t>Д России «Шарлыкский» (21002, 29</w:t>
      </w:r>
      <w:r w:rsidRPr="00093EE2">
        <w:rPr>
          <w:i/>
          <w:iCs/>
          <w:u w:val="single"/>
        </w:rPr>
        <w:t>199)</w:t>
      </w:r>
      <w:r w:rsidRPr="00174DC0">
        <w:t>___</w:t>
      </w:r>
    </w:p>
    <w:p w:rsidR="00E810CE" w:rsidRPr="00093EE2" w:rsidRDefault="00E810CE" w:rsidP="00485F21">
      <w:pPr>
        <w:pStyle w:val="NoSpacing"/>
        <w:jc w:val="center"/>
        <w:rPr>
          <w:vertAlign w:val="superscript"/>
        </w:rPr>
      </w:pPr>
      <w:r w:rsidRPr="00093EE2">
        <w:rPr>
          <w:vertAlign w:val="superscript"/>
        </w:rPr>
        <w:t>(телефоны частных охранных организаций, диспетчерских и дежурных служб (города, района)</w:t>
      </w:r>
    </w:p>
    <w:p w:rsidR="00E810CE" w:rsidRPr="00174DC0" w:rsidRDefault="00E810CE" w:rsidP="001775B0">
      <w:pPr>
        <w:pStyle w:val="NoSpacing"/>
      </w:pPr>
      <w:r w:rsidRPr="00C45E67">
        <w:rPr>
          <w:u w:val="single"/>
        </w:rPr>
        <w:t>_нет</w:t>
      </w:r>
      <w:r w:rsidRPr="00174DC0">
        <w:t>______________________________________________________________________</w:t>
      </w:r>
      <w:r>
        <w:t>___</w:t>
      </w:r>
    </w:p>
    <w:p w:rsidR="00E810CE" w:rsidRPr="00093EE2" w:rsidRDefault="00E810CE" w:rsidP="00485F21">
      <w:pPr>
        <w:pStyle w:val="NoSpacing"/>
        <w:jc w:val="center"/>
        <w:rPr>
          <w:vertAlign w:val="superscript"/>
        </w:rPr>
      </w:pPr>
      <w:r w:rsidRPr="00093EE2">
        <w:rPr>
          <w:vertAlign w:val="superscript"/>
        </w:rPr>
        <w:t>(телефоны дежурных территориального органа безопасности, территориальных органов МВД России и МЧС России)</w:t>
      </w:r>
    </w:p>
    <w:p w:rsidR="00E810CE" w:rsidRPr="00174DC0" w:rsidRDefault="00E810CE" w:rsidP="001775B0">
      <w:pPr>
        <w:pStyle w:val="NoSpacing"/>
      </w:pPr>
      <w:r w:rsidRPr="00174DC0">
        <w:t>________</w:t>
      </w:r>
      <w:r w:rsidRPr="00485F21">
        <w:rPr>
          <w:i/>
          <w:iCs/>
          <w:u w:val="single"/>
        </w:rPr>
        <w:t>8(35358)2</w:t>
      </w:r>
      <w:r>
        <w:rPr>
          <w:i/>
          <w:iCs/>
          <w:u w:val="single"/>
        </w:rPr>
        <w:t>6-5-46</w:t>
      </w:r>
      <w:r w:rsidRPr="00174DC0">
        <w:t>_</w:t>
      </w:r>
      <w:r>
        <w:t xml:space="preserve"> </w:t>
      </w:r>
      <w:r>
        <w:rPr>
          <w:i/>
          <w:iCs/>
          <w:u w:val="single"/>
        </w:rPr>
        <w:t xml:space="preserve">МО «Новоникольский </w:t>
      </w:r>
      <w:r w:rsidRPr="00093EE2">
        <w:rPr>
          <w:i/>
          <w:iCs/>
          <w:u w:val="single"/>
        </w:rPr>
        <w:t xml:space="preserve"> сельсовет»</w:t>
      </w:r>
      <w:r w:rsidRPr="00174DC0">
        <w:t>________________________</w:t>
      </w:r>
    </w:p>
    <w:p w:rsidR="00E810CE" w:rsidRPr="00485F21" w:rsidRDefault="00E810CE" w:rsidP="00485F21">
      <w:pPr>
        <w:pStyle w:val="NoSpacing"/>
        <w:jc w:val="center"/>
        <w:rPr>
          <w:vertAlign w:val="superscript"/>
        </w:rPr>
      </w:pPr>
      <w:r w:rsidRPr="00485F21">
        <w:rPr>
          <w:vertAlign w:val="superscript"/>
        </w:rPr>
        <w:t>(</w:t>
      </w:r>
      <w:hyperlink r:id="rId11" w:tgtFrame="_self" w:history="1">
        <w:r w:rsidRPr="00485F21">
          <w:rPr>
            <w:vertAlign w:val="superscript"/>
          </w:rPr>
          <w:t>телефоны</w:t>
        </w:r>
      </w:hyperlink>
      <w:r w:rsidRPr="00485F21">
        <w:rPr>
          <w:vertAlign w:val="superscript"/>
        </w:rPr>
        <w:t> исполнительного органа государственной власти субъекта Российской Федерации или органа местного самоуправления по подведомственности места массового пребывания людей)</w:t>
      </w:r>
    </w:p>
    <w:p w:rsidR="00E810CE" w:rsidRPr="00174DC0" w:rsidRDefault="00E810CE" w:rsidP="001775B0">
      <w:pPr>
        <w:pStyle w:val="NoSpacing"/>
      </w:pPr>
      <w:r w:rsidRPr="00174DC0">
        <w:t>____</w:t>
      </w:r>
      <w:r w:rsidRPr="00F7484F">
        <w:t xml:space="preserve"> </w:t>
      </w:r>
      <w:r w:rsidRPr="00093EE2">
        <w:rPr>
          <w:i/>
          <w:iCs/>
          <w:u w:val="single"/>
        </w:rPr>
        <w:t xml:space="preserve">ПЧ 8 – </w:t>
      </w:r>
      <w:r>
        <w:rPr>
          <w:i/>
          <w:iCs/>
          <w:u w:val="single"/>
        </w:rPr>
        <w:t>21</w:t>
      </w:r>
      <w:r w:rsidRPr="00093EE2">
        <w:rPr>
          <w:i/>
          <w:iCs/>
          <w:u w:val="single"/>
        </w:rPr>
        <w:t xml:space="preserve"> км., </w:t>
      </w:r>
      <w:r>
        <w:rPr>
          <w:i/>
          <w:iCs/>
          <w:u w:val="single"/>
        </w:rPr>
        <w:t xml:space="preserve"> </w:t>
      </w:r>
      <w:r w:rsidRPr="00093EE2">
        <w:rPr>
          <w:i/>
          <w:iCs/>
          <w:u w:val="single"/>
        </w:rPr>
        <w:t>МБУЗ «Шарлыкская РБ» - 2</w:t>
      </w:r>
      <w:r>
        <w:rPr>
          <w:i/>
          <w:iCs/>
          <w:u w:val="single"/>
        </w:rPr>
        <w:t>3</w:t>
      </w:r>
      <w:r w:rsidRPr="00093EE2">
        <w:rPr>
          <w:i/>
          <w:iCs/>
          <w:u w:val="single"/>
        </w:rPr>
        <w:t xml:space="preserve"> км.</w:t>
      </w:r>
      <w:r w:rsidRPr="00174DC0">
        <w:t>________________________</w:t>
      </w:r>
      <w:r>
        <w:t>______</w:t>
      </w:r>
    </w:p>
    <w:p w:rsidR="00E810CE" w:rsidRPr="00485F21" w:rsidRDefault="00E810CE" w:rsidP="00485F21">
      <w:pPr>
        <w:pStyle w:val="NoSpacing"/>
        <w:jc w:val="center"/>
        <w:rPr>
          <w:vertAlign w:val="superscript"/>
        </w:rPr>
      </w:pPr>
      <w:r w:rsidRPr="00485F21">
        <w:rPr>
          <w:vertAlign w:val="superscript"/>
        </w:rPr>
        <w:t>(наименование ближайших подразделений аварийно-спасательных служб и расстояние до них, километров)</w:t>
      </w:r>
    </w:p>
    <w:p w:rsidR="00E810CE" w:rsidRPr="00DB707C" w:rsidRDefault="00E810CE" w:rsidP="001775B0">
      <w:pPr>
        <w:pStyle w:val="NoSpacing"/>
        <w:rPr>
          <w:b/>
          <w:bCs/>
        </w:rPr>
      </w:pPr>
      <w:r w:rsidRPr="00DB707C">
        <w:rPr>
          <w:b/>
          <w:bCs/>
        </w:rPr>
        <w:t>11. Меры по инженерно-технической, физической защите и пожарной безопасности места массового пребывания людей:</w:t>
      </w:r>
    </w:p>
    <w:p w:rsidR="00E810CE" w:rsidRPr="00174DC0" w:rsidRDefault="00E810CE" w:rsidP="001775B0">
      <w:pPr>
        <w:pStyle w:val="NoSpacing"/>
      </w:pPr>
      <w:r w:rsidRPr="00174DC0">
        <w:t>а) наличие и характеристика инженерно-технических средств</w:t>
      </w:r>
    </w:p>
    <w:p w:rsidR="00E810CE" w:rsidRPr="001A1F91" w:rsidRDefault="00E810CE" w:rsidP="001775B0">
      <w:pPr>
        <w:pStyle w:val="NoSpacing"/>
        <w:rPr>
          <w:u w:val="single"/>
        </w:rPr>
      </w:pPr>
      <w:r w:rsidRPr="001A1F91">
        <w:rPr>
          <w:u w:val="single"/>
        </w:rPr>
        <w:t>____</w:t>
      </w:r>
      <w:r w:rsidRPr="001A1F91">
        <w:rPr>
          <w:i/>
          <w:iCs/>
          <w:u w:val="single"/>
        </w:rPr>
        <w:t xml:space="preserve">    Конструк</w:t>
      </w:r>
      <w:r>
        <w:rPr>
          <w:i/>
          <w:iCs/>
          <w:u w:val="single"/>
        </w:rPr>
        <w:t xml:space="preserve">ция ограждения – штакетник – 310 м. </w:t>
      </w:r>
      <w:r w:rsidRPr="001A1F91">
        <w:rPr>
          <w:i/>
          <w:iCs/>
          <w:u w:val="single"/>
        </w:rPr>
        <w:t>Проход  на территорию</w:t>
      </w:r>
      <w:r>
        <w:rPr>
          <w:i/>
          <w:iCs/>
          <w:u w:val="single"/>
        </w:rPr>
        <w:t>________</w:t>
      </w:r>
      <w:r w:rsidRPr="001A1F91">
        <w:rPr>
          <w:i/>
          <w:iCs/>
          <w:u w:val="single"/>
        </w:rPr>
        <w:t xml:space="preserve"> производится</w:t>
      </w:r>
      <w:r>
        <w:rPr>
          <w:i/>
          <w:iCs/>
          <w:u w:val="single"/>
        </w:rPr>
        <w:t xml:space="preserve"> через </w:t>
      </w:r>
      <w:r w:rsidRPr="001A1F91">
        <w:rPr>
          <w:i/>
          <w:iCs/>
          <w:u w:val="single"/>
        </w:rPr>
        <w:t xml:space="preserve"> калитку</w:t>
      </w:r>
      <w:r>
        <w:rPr>
          <w:i/>
          <w:iCs/>
          <w:u w:val="single"/>
        </w:rPr>
        <w:t xml:space="preserve"> из штакетника</w:t>
      </w:r>
      <w:r w:rsidRPr="001A1F91">
        <w:rPr>
          <w:i/>
          <w:iCs/>
          <w:u w:val="single"/>
        </w:rPr>
        <w:t xml:space="preserve">. </w:t>
      </w:r>
      <w:r w:rsidRPr="001A1F91">
        <w:rPr>
          <w:u w:val="single"/>
        </w:rPr>
        <w:t>_</w:t>
      </w:r>
      <w:r w:rsidRPr="00093EE2">
        <w:rPr>
          <w:i/>
          <w:iCs/>
          <w:u w:val="single"/>
        </w:rPr>
        <w:t>Освещенность</w:t>
      </w:r>
      <w:r w:rsidRPr="00C45E67">
        <w:rPr>
          <w:i/>
          <w:iCs/>
          <w:u w:val="single"/>
        </w:rPr>
        <w:t xml:space="preserve"> </w:t>
      </w:r>
      <w:r w:rsidRPr="00093EE2">
        <w:rPr>
          <w:i/>
          <w:iCs/>
          <w:u w:val="single"/>
        </w:rPr>
        <w:t>места</w:t>
      </w:r>
      <w:r>
        <w:rPr>
          <w:i/>
          <w:iCs/>
          <w:u w:val="single"/>
        </w:rPr>
        <w:t xml:space="preserve">__________________ удовлетворительная , количество опор     -  3  ,    количество светильников_- 5;_________    </w:t>
      </w:r>
    </w:p>
    <w:p w:rsidR="00E810CE" w:rsidRPr="001A1F91" w:rsidRDefault="00E810CE" w:rsidP="001A1F91">
      <w:pPr>
        <w:pStyle w:val="NoSpacing"/>
        <w:jc w:val="center"/>
        <w:rPr>
          <w:vertAlign w:val="superscript"/>
        </w:rPr>
      </w:pPr>
      <w:r w:rsidRPr="001A1F91">
        <w:rPr>
          <w:vertAlign w:val="superscript"/>
        </w:rPr>
        <w:t>(ограждение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камеры системы видеоконтроля, места их расположения, устойчивость функционирования системы видеоконтроля, стационарные колонны (стойки</w:t>
      </w:r>
      <w:r w:rsidRPr="00093EE2">
        <w:rPr>
          <w:vertAlign w:val="superscript"/>
        </w:rPr>
        <w:t>) экстренного вызова наряда полиции и обратной связи с дежурной частью территориального органа МВД России</w:t>
      </w:r>
      <w:r w:rsidRPr="001A1F91">
        <w:rPr>
          <w:vertAlign w:val="superscript"/>
        </w:rPr>
        <w:t>, количество и места их расположения, опоры освещения, их количество, работоспособность, достаточность освещенности всей территории места массового пребывания людей)</w:t>
      </w:r>
    </w:p>
    <w:p w:rsidR="00E810CE" w:rsidRPr="00174DC0" w:rsidRDefault="00E810CE" w:rsidP="001775B0">
      <w:pPr>
        <w:pStyle w:val="NoSpacing"/>
      </w:pPr>
      <w:r w:rsidRPr="00174DC0">
        <w:t>б) обеспечение пожарной безопасности</w:t>
      </w:r>
    </w:p>
    <w:p w:rsidR="00E810CE" w:rsidRPr="00174DC0" w:rsidRDefault="00E810CE" w:rsidP="001775B0">
      <w:pPr>
        <w:pStyle w:val="NoSpacing"/>
      </w:pPr>
      <w:r w:rsidRPr="008439C4">
        <w:rPr>
          <w:i/>
          <w:iCs/>
        </w:rPr>
        <w:t xml:space="preserve"> </w:t>
      </w:r>
      <w:r w:rsidRPr="00093EE2">
        <w:rPr>
          <w:i/>
          <w:iCs/>
          <w:u w:val="single"/>
        </w:rPr>
        <w:t>Имеется тревожная и пожарная сигнализация, место расположения первичных</w:t>
      </w:r>
      <w:r>
        <w:rPr>
          <w:i/>
          <w:iCs/>
          <w:u w:val="single"/>
        </w:rPr>
        <w:t>_______</w:t>
      </w:r>
      <w:r w:rsidRPr="00093EE2">
        <w:rPr>
          <w:i/>
          <w:iCs/>
          <w:u w:val="single"/>
        </w:rPr>
        <w:t xml:space="preserve"> средств тушения </w:t>
      </w:r>
      <w:r>
        <w:rPr>
          <w:i/>
          <w:iCs/>
          <w:u w:val="single"/>
        </w:rPr>
        <w:t xml:space="preserve"> в легко доступных местах и местах повышенной опасности . Имеется пожарный </w:t>
      </w:r>
      <w:r w:rsidRPr="00093EE2">
        <w:rPr>
          <w:i/>
          <w:iCs/>
          <w:u w:val="single"/>
        </w:rPr>
        <w:t>водоем</w:t>
      </w:r>
      <w:r>
        <w:rPr>
          <w:i/>
          <w:iCs/>
          <w:u w:val="single"/>
        </w:rPr>
        <w:t xml:space="preserve"> на расстоянии 50 метров на юго-западе от здания  </w:t>
      </w:r>
      <w:r w:rsidRPr="00C45E67">
        <w:rPr>
          <w:i/>
          <w:iCs/>
          <w:u w:val="single"/>
        </w:rPr>
        <w:t>школы</w:t>
      </w:r>
      <w:r w:rsidRPr="00C45E67">
        <w:rPr>
          <w:u w:val="single"/>
        </w:rPr>
        <w:t>.__________</w:t>
      </w:r>
    </w:p>
    <w:p w:rsidR="00E810CE" w:rsidRPr="008439C4" w:rsidRDefault="00E810CE" w:rsidP="008439C4">
      <w:pPr>
        <w:pStyle w:val="NoSpacing"/>
        <w:jc w:val="center"/>
        <w:rPr>
          <w:vertAlign w:val="superscript"/>
        </w:rPr>
      </w:pPr>
      <w:r w:rsidRPr="008439C4">
        <w:rPr>
          <w:vertAlign w:val="superscript"/>
        </w:rPr>
        <w:t>(пожарная сигнализация, места расположения первичных средств пожаротушения)</w:t>
      </w:r>
    </w:p>
    <w:p w:rsidR="00E810CE" w:rsidRPr="00174DC0" w:rsidRDefault="00E810CE" w:rsidP="001775B0">
      <w:pPr>
        <w:pStyle w:val="NoSpacing"/>
      </w:pPr>
      <w:r w:rsidRPr="00174DC0">
        <w:t>в) система оповещения и управления эвакуацией</w:t>
      </w:r>
    </w:p>
    <w:p w:rsidR="00E810CE" w:rsidRPr="00174DC0" w:rsidRDefault="00E810CE" w:rsidP="001775B0">
      <w:pPr>
        <w:pStyle w:val="NoSpacing"/>
      </w:pPr>
      <w:r w:rsidRPr="00174DC0">
        <w:t>__</w:t>
      </w:r>
      <w:r w:rsidRPr="008439C4">
        <w:rPr>
          <w:i/>
          <w:iCs/>
          <w:u w:val="single"/>
        </w:rPr>
        <w:t>Имеется система оповещения,</w:t>
      </w:r>
      <w:r>
        <w:rPr>
          <w:i/>
          <w:iCs/>
          <w:u w:val="single"/>
        </w:rPr>
        <w:t xml:space="preserve"> план эвакуации, таблички «Выход», 5</w:t>
      </w:r>
      <w:r w:rsidRPr="008439C4">
        <w:rPr>
          <w:i/>
          <w:iCs/>
          <w:u w:val="single"/>
        </w:rPr>
        <w:t xml:space="preserve"> путей эвакуации.</w:t>
      </w:r>
      <w:r w:rsidRPr="00174DC0">
        <w:t>_</w:t>
      </w:r>
    </w:p>
    <w:p w:rsidR="00E810CE" w:rsidRPr="00174DC0" w:rsidRDefault="00E810CE" w:rsidP="008439C4">
      <w:pPr>
        <w:pStyle w:val="NoSpacing"/>
        <w:jc w:val="center"/>
      </w:pPr>
      <w:r w:rsidRPr="00174DC0">
        <w:t>(</w:t>
      </w:r>
      <w:r w:rsidRPr="008439C4">
        <w:rPr>
          <w:vertAlign w:val="superscript"/>
        </w:rPr>
        <w:t>характеристика, пути эвакуации)</w:t>
      </w:r>
    </w:p>
    <w:p w:rsidR="00E810CE" w:rsidRPr="00DB707C" w:rsidRDefault="00E810CE" w:rsidP="001775B0">
      <w:pPr>
        <w:pStyle w:val="NoSpacing"/>
        <w:rPr>
          <w:b/>
          <w:bCs/>
        </w:rPr>
      </w:pPr>
      <w:r w:rsidRPr="00DB707C">
        <w:rPr>
          <w:b/>
          <w:bCs/>
        </w:rPr>
        <w:t>12. Оценка достаточности мероприятий по защите критических элементов и потенциально опасных участков места массового пребывания людей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0"/>
        <w:gridCol w:w="1408"/>
        <w:gridCol w:w="1313"/>
        <w:gridCol w:w="1607"/>
        <w:gridCol w:w="1762"/>
        <w:gridCol w:w="1592"/>
        <w:gridCol w:w="1525"/>
      </w:tblGrid>
      <w:tr w:rsidR="00E810CE" w:rsidRPr="00174DC0">
        <w:tc>
          <w:tcPr>
            <w:tcW w:w="470" w:type="dxa"/>
          </w:tcPr>
          <w:p w:rsidR="00E810CE" w:rsidRPr="00F01BE2" w:rsidRDefault="00E810CE" w:rsidP="001775B0">
            <w:pPr>
              <w:pStyle w:val="NoSpacing"/>
              <w:rPr>
                <w:b/>
                <w:bCs/>
              </w:rPr>
            </w:pPr>
            <w:r w:rsidRPr="00F01BE2">
              <w:rPr>
                <w:b/>
                <w:bCs/>
              </w:rPr>
              <w:t>№ п/п</w:t>
            </w:r>
          </w:p>
        </w:tc>
        <w:tc>
          <w:tcPr>
            <w:tcW w:w="1408" w:type="dxa"/>
          </w:tcPr>
          <w:p w:rsidR="00E810CE" w:rsidRPr="00F01BE2" w:rsidRDefault="00E810CE" w:rsidP="001775B0">
            <w:pPr>
              <w:pStyle w:val="NoSpacing"/>
              <w:rPr>
                <w:b/>
                <w:bCs/>
              </w:rPr>
            </w:pPr>
            <w:r w:rsidRPr="00F01BE2">
              <w:rPr>
                <w:b/>
                <w:bCs/>
              </w:rPr>
              <w:t>Наименование критического элемента или потенциально опасного участка</w:t>
            </w:r>
          </w:p>
        </w:tc>
        <w:tc>
          <w:tcPr>
            <w:tcW w:w="1313" w:type="dxa"/>
          </w:tcPr>
          <w:p w:rsidR="00E810CE" w:rsidRPr="00F01BE2" w:rsidRDefault="00E810CE" w:rsidP="001775B0">
            <w:pPr>
              <w:pStyle w:val="NoSpacing"/>
              <w:rPr>
                <w:b/>
                <w:bCs/>
              </w:rPr>
            </w:pPr>
            <w:r w:rsidRPr="00F01BE2">
              <w:rPr>
                <w:b/>
                <w:bCs/>
              </w:rPr>
              <w:t>Выполнение установленных требований</w:t>
            </w:r>
          </w:p>
        </w:tc>
        <w:tc>
          <w:tcPr>
            <w:tcW w:w="1607" w:type="dxa"/>
          </w:tcPr>
          <w:p w:rsidR="00E810CE" w:rsidRPr="00F01BE2" w:rsidRDefault="00E810CE" w:rsidP="001775B0">
            <w:pPr>
              <w:pStyle w:val="NoSpacing"/>
              <w:rPr>
                <w:b/>
                <w:bCs/>
              </w:rPr>
            </w:pPr>
            <w:r w:rsidRPr="00F01BE2">
              <w:rPr>
                <w:b/>
                <w:bCs/>
              </w:rPr>
              <w:t>Выполнение задачи по физической защите</w:t>
            </w:r>
          </w:p>
        </w:tc>
        <w:tc>
          <w:tcPr>
            <w:tcW w:w="1762" w:type="dxa"/>
          </w:tcPr>
          <w:p w:rsidR="00E810CE" w:rsidRPr="00F01BE2" w:rsidRDefault="00E810CE" w:rsidP="001775B0">
            <w:pPr>
              <w:pStyle w:val="NoSpacing"/>
              <w:rPr>
                <w:b/>
                <w:bCs/>
              </w:rPr>
            </w:pPr>
            <w:r w:rsidRPr="00F01BE2">
              <w:rPr>
                <w:b/>
                <w:bCs/>
              </w:rPr>
              <w:t>Выполнение задачи по предотвращению террористического акта</w:t>
            </w:r>
          </w:p>
        </w:tc>
        <w:tc>
          <w:tcPr>
            <w:tcW w:w="1592" w:type="dxa"/>
          </w:tcPr>
          <w:p w:rsidR="00E810CE" w:rsidRPr="00F01BE2" w:rsidRDefault="00E810CE" w:rsidP="001775B0">
            <w:pPr>
              <w:pStyle w:val="NoSpacing"/>
              <w:rPr>
                <w:b/>
                <w:bCs/>
              </w:rPr>
            </w:pPr>
            <w:r w:rsidRPr="00F01BE2">
              <w:rPr>
                <w:b/>
                <w:bCs/>
              </w:rPr>
              <w:t>Вывод о достаточности мероприятий по защите</w:t>
            </w:r>
          </w:p>
        </w:tc>
        <w:tc>
          <w:tcPr>
            <w:tcW w:w="1525" w:type="dxa"/>
          </w:tcPr>
          <w:p w:rsidR="00E810CE" w:rsidRPr="00F01BE2" w:rsidRDefault="00E810CE" w:rsidP="001775B0">
            <w:pPr>
              <w:pStyle w:val="NoSpacing"/>
              <w:rPr>
                <w:b/>
                <w:bCs/>
              </w:rPr>
            </w:pPr>
            <w:r w:rsidRPr="00F01BE2">
              <w:rPr>
                <w:b/>
                <w:bCs/>
              </w:rPr>
              <w:t>Компенсационные мероприятия</w:t>
            </w:r>
          </w:p>
        </w:tc>
      </w:tr>
      <w:tr w:rsidR="00E810CE" w:rsidRPr="00174DC0">
        <w:tc>
          <w:tcPr>
            <w:tcW w:w="470" w:type="dxa"/>
          </w:tcPr>
          <w:p w:rsidR="00E810CE" w:rsidRPr="00174DC0" w:rsidRDefault="00E810CE" w:rsidP="001775B0">
            <w:pPr>
              <w:pStyle w:val="NoSpacing"/>
            </w:pPr>
            <w:r w:rsidRPr="00174DC0">
              <w:t> </w:t>
            </w:r>
            <w:r>
              <w:t>1</w:t>
            </w:r>
            <w:r w:rsidRPr="00174DC0">
              <w:t xml:space="preserve">  </w:t>
            </w:r>
          </w:p>
        </w:tc>
        <w:tc>
          <w:tcPr>
            <w:tcW w:w="1408" w:type="dxa"/>
          </w:tcPr>
          <w:p w:rsidR="00E810CE" w:rsidRPr="00F633C6" w:rsidRDefault="00E810CE" w:rsidP="00FF5312">
            <w:pPr>
              <w:pStyle w:val="NoSpacing"/>
              <w:rPr>
                <w:color w:val="000000"/>
              </w:rPr>
            </w:pPr>
            <w:r w:rsidRPr="00F01BE2">
              <w:rPr>
                <w:color w:val="FF0000"/>
              </w:rPr>
              <w:t> </w:t>
            </w:r>
            <w:r w:rsidRPr="00F633C6">
              <w:rPr>
                <w:color w:val="000000"/>
              </w:rPr>
              <w:t>Учебный корпус</w:t>
            </w:r>
          </w:p>
        </w:tc>
        <w:tc>
          <w:tcPr>
            <w:tcW w:w="1313" w:type="dxa"/>
          </w:tcPr>
          <w:p w:rsidR="00E810CE" w:rsidRPr="00174DC0" w:rsidRDefault="00E810CE" w:rsidP="001775B0">
            <w:pPr>
              <w:pStyle w:val="NoSpacing"/>
            </w:pPr>
            <w:r w:rsidRPr="00174DC0">
              <w:t> </w:t>
            </w:r>
            <w:r>
              <w:t>выполняются</w:t>
            </w:r>
            <w:r w:rsidRPr="00174DC0">
              <w:t xml:space="preserve">  </w:t>
            </w:r>
          </w:p>
        </w:tc>
        <w:tc>
          <w:tcPr>
            <w:tcW w:w="1607" w:type="dxa"/>
          </w:tcPr>
          <w:p w:rsidR="00E810CE" w:rsidRPr="00174DC0" w:rsidRDefault="00E810CE" w:rsidP="001775B0">
            <w:pPr>
              <w:pStyle w:val="NoSpacing"/>
            </w:pPr>
            <w:r>
              <w:t>Охрана круглосуточная, двухсменная</w:t>
            </w:r>
          </w:p>
        </w:tc>
        <w:tc>
          <w:tcPr>
            <w:tcW w:w="1762" w:type="dxa"/>
          </w:tcPr>
          <w:p w:rsidR="00E810CE" w:rsidRPr="00174DC0" w:rsidRDefault="00E810CE" w:rsidP="001775B0">
            <w:pPr>
              <w:pStyle w:val="NoSpacing"/>
            </w:pPr>
            <w:r>
              <w:t>Журнал приёма, сдачи дежурства</w:t>
            </w:r>
          </w:p>
        </w:tc>
        <w:tc>
          <w:tcPr>
            <w:tcW w:w="1592" w:type="dxa"/>
          </w:tcPr>
          <w:p w:rsidR="00E810CE" w:rsidRPr="00174DC0" w:rsidRDefault="00E810CE" w:rsidP="00F633C6">
            <w:pPr>
              <w:pStyle w:val="NoSpacing"/>
            </w:pPr>
            <w:r w:rsidRPr="00174DC0">
              <w:t> </w:t>
            </w:r>
            <w:r>
              <w:t>Не в полном объеме</w:t>
            </w:r>
            <w:r w:rsidRPr="00174DC0">
              <w:t> </w:t>
            </w:r>
          </w:p>
        </w:tc>
        <w:tc>
          <w:tcPr>
            <w:tcW w:w="1525" w:type="dxa"/>
          </w:tcPr>
          <w:p w:rsidR="00E810CE" w:rsidRPr="00174DC0" w:rsidRDefault="00E810CE" w:rsidP="001775B0">
            <w:pPr>
              <w:pStyle w:val="NoSpacing"/>
            </w:pPr>
            <w:r w:rsidRPr="00174DC0">
              <w:t>   </w:t>
            </w:r>
            <w:r>
              <w:t>-</w:t>
            </w:r>
          </w:p>
        </w:tc>
      </w:tr>
    </w:tbl>
    <w:p w:rsidR="00E810CE" w:rsidRPr="001371B0" w:rsidRDefault="00E810CE" w:rsidP="001775B0">
      <w:pPr>
        <w:pStyle w:val="NoSpacing"/>
        <w:rPr>
          <w:b/>
          <w:bCs/>
        </w:rPr>
      </w:pPr>
      <w:r w:rsidRPr="001371B0">
        <w:rPr>
          <w:b/>
          <w:bCs/>
        </w:rPr>
        <w:t>13. Выводы о надежности охраны места массового пребывания людей и рекомендации по укреплению его антитеррористической защищенности:</w:t>
      </w:r>
    </w:p>
    <w:tbl>
      <w:tblPr>
        <w:tblW w:w="0" w:type="auto"/>
        <w:tblInd w:w="-13" w:type="dxa"/>
        <w:tblCellMar>
          <w:top w:w="15" w:type="dxa"/>
          <w:left w:w="15" w:type="dxa"/>
          <w:bottom w:w="15" w:type="dxa"/>
          <w:right w:w="15" w:type="dxa"/>
        </w:tblCellMar>
        <w:tblLook w:val="00A0"/>
      </w:tblPr>
      <w:tblGrid>
        <w:gridCol w:w="255"/>
        <w:gridCol w:w="9130"/>
      </w:tblGrid>
      <w:tr w:rsidR="00E810CE" w:rsidRPr="00174DC0">
        <w:tc>
          <w:tcPr>
            <w:tcW w:w="0" w:type="auto"/>
            <w:gridSpan w:val="2"/>
          </w:tcPr>
          <w:p w:rsidR="00E810CE" w:rsidRPr="00C45E67" w:rsidRDefault="00E810CE" w:rsidP="00FF5312">
            <w:pPr>
              <w:pStyle w:val="NoSpacing"/>
              <w:rPr>
                <w:b/>
                <w:bCs/>
              </w:rPr>
            </w:pPr>
            <w:r>
              <w:rPr>
                <w:b/>
                <w:bCs/>
              </w:rPr>
              <w:t xml:space="preserve">а) </w:t>
            </w:r>
            <w:r w:rsidRPr="00F633C6">
              <w:rPr>
                <w:u w:val="single"/>
              </w:rPr>
              <w:t>мероприятия по обеспечению антитеррористической безопасности выполнены не в</w:t>
            </w:r>
            <w:r>
              <w:rPr>
                <w:u w:val="single"/>
              </w:rPr>
              <w:t>__</w:t>
            </w:r>
            <w:r w:rsidRPr="00F633C6">
              <w:rPr>
                <w:u w:val="single"/>
              </w:rPr>
              <w:t xml:space="preserve"> полном объеме</w:t>
            </w:r>
            <w:r>
              <w:rPr>
                <w:u w:val="single"/>
              </w:rPr>
              <w:t>_______________________________________________________________</w:t>
            </w:r>
          </w:p>
        </w:tc>
      </w:tr>
      <w:tr w:rsidR="00E810CE" w:rsidRPr="00174DC0">
        <w:tc>
          <w:tcPr>
            <w:tcW w:w="0" w:type="auto"/>
          </w:tcPr>
          <w:p w:rsidR="00E810CE" w:rsidRPr="00174DC0" w:rsidRDefault="00E810CE" w:rsidP="001775B0">
            <w:pPr>
              <w:pStyle w:val="NoSpacing"/>
            </w:pPr>
            <w:r w:rsidRPr="00174DC0">
              <w:t>   </w:t>
            </w:r>
          </w:p>
        </w:tc>
        <w:tc>
          <w:tcPr>
            <w:tcW w:w="0" w:type="auto"/>
          </w:tcPr>
          <w:p w:rsidR="00E810CE" w:rsidRPr="00B67CF0" w:rsidRDefault="00E810CE" w:rsidP="00B67CF0">
            <w:pPr>
              <w:pStyle w:val="NoSpacing"/>
              <w:jc w:val="center"/>
              <w:rPr>
                <w:vertAlign w:val="superscript"/>
              </w:rPr>
            </w:pPr>
            <w:r w:rsidRPr="00B67CF0">
              <w:rPr>
                <w:vertAlign w:val="superscript"/>
              </w:rPr>
              <w:t>(выводы о надежности охраны и способности противостоять попыткам совершения террористических актов и иных противоправных действий)</w:t>
            </w:r>
          </w:p>
        </w:tc>
      </w:tr>
    </w:tbl>
    <w:p w:rsidR="00E810CE" w:rsidRPr="00174DC0" w:rsidRDefault="00E810CE" w:rsidP="001775B0">
      <w:pPr>
        <w:pStyle w:val="NoSpacing"/>
        <w:rPr>
          <w:vanish/>
        </w:rPr>
      </w:pPr>
    </w:p>
    <w:tbl>
      <w:tblPr>
        <w:tblW w:w="0" w:type="auto"/>
        <w:tblInd w:w="-13" w:type="dxa"/>
        <w:tblCellMar>
          <w:top w:w="15" w:type="dxa"/>
          <w:left w:w="15" w:type="dxa"/>
          <w:bottom w:w="15" w:type="dxa"/>
          <w:right w:w="15" w:type="dxa"/>
        </w:tblCellMar>
        <w:tblLook w:val="00A0"/>
      </w:tblPr>
      <w:tblGrid>
        <w:gridCol w:w="226"/>
        <w:gridCol w:w="9159"/>
      </w:tblGrid>
      <w:tr w:rsidR="00E810CE" w:rsidRPr="00174DC0">
        <w:tc>
          <w:tcPr>
            <w:tcW w:w="0" w:type="auto"/>
            <w:gridSpan w:val="2"/>
          </w:tcPr>
          <w:p w:rsidR="00E810CE" w:rsidRPr="00174DC0" w:rsidRDefault="00E810CE" w:rsidP="00F22F88">
            <w:pPr>
              <w:pStyle w:val="NoSpacing"/>
              <w:rPr>
                <w:b/>
                <w:bCs/>
              </w:rPr>
            </w:pPr>
            <w:r w:rsidRPr="00174DC0">
              <w:rPr>
                <w:b/>
                <w:bCs/>
              </w:rPr>
              <w:t>б) _</w:t>
            </w:r>
            <w:r>
              <w:rPr>
                <w:b/>
                <w:bCs/>
              </w:rPr>
              <w:t xml:space="preserve">изыскать возможность обеспечение охраной здания школы </w:t>
            </w:r>
            <w:r w:rsidRPr="00F633C6">
              <w:rPr>
                <w:u w:val="single"/>
              </w:rPr>
              <w:t>_</w:t>
            </w:r>
            <w:r>
              <w:rPr>
                <w:u w:val="single"/>
              </w:rPr>
              <w:t>для установки камеры видеонаблюдения, выполнить полное освещение территории школы,__________________ обеспечить  лицензированной__ охраной, выполнить полное ограждение_школы</w:t>
            </w:r>
            <w:r w:rsidRPr="00F633C6">
              <w:rPr>
                <w:u w:val="single"/>
              </w:rPr>
              <w:t>;_</w:t>
            </w:r>
            <w:r>
              <w:rPr>
                <w:u w:val="single"/>
              </w:rPr>
              <w:t>______</w:t>
            </w:r>
          </w:p>
        </w:tc>
      </w:tr>
      <w:tr w:rsidR="00E810CE" w:rsidRPr="00174DC0">
        <w:tc>
          <w:tcPr>
            <w:tcW w:w="0" w:type="auto"/>
          </w:tcPr>
          <w:p w:rsidR="00E810CE" w:rsidRPr="00174DC0" w:rsidRDefault="00E810CE" w:rsidP="001775B0">
            <w:pPr>
              <w:pStyle w:val="NoSpacing"/>
            </w:pPr>
            <w:r w:rsidRPr="00174DC0">
              <w:t>   </w:t>
            </w:r>
          </w:p>
        </w:tc>
        <w:tc>
          <w:tcPr>
            <w:tcW w:w="0" w:type="auto"/>
          </w:tcPr>
          <w:p w:rsidR="00E810CE" w:rsidRPr="00FF5312" w:rsidRDefault="00E810CE" w:rsidP="00FF5312">
            <w:pPr>
              <w:pStyle w:val="NoSpacing"/>
              <w:jc w:val="center"/>
              <w:rPr>
                <w:vertAlign w:val="superscript"/>
              </w:rPr>
            </w:pPr>
            <w:r w:rsidRPr="00FF5312">
              <w:rPr>
                <w:vertAlign w:val="superscript"/>
              </w:rPr>
              <w:t>(первоочередные, неотложные мероприятия, направленные на обеспечение антитеррористической защищенности, устранение выявленных недостатков)</w:t>
            </w:r>
          </w:p>
        </w:tc>
      </w:tr>
    </w:tbl>
    <w:p w:rsidR="00E810CE" w:rsidRPr="00174DC0" w:rsidRDefault="00E810CE" w:rsidP="001775B0">
      <w:pPr>
        <w:pStyle w:val="NoSpacing"/>
        <w:rPr>
          <w:vanish/>
        </w:rPr>
      </w:pPr>
    </w:p>
    <w:tbl>
      <w:tblPr>
        <w:tblW w:w="0" w:type="auto"/>
        <w:tblInd w:w="-13" w:type="dxa"/>
        <w:tblCellMar>
          <w:top w:w="15" w:type="dxa"/>
          <w:left w:w="15" w:type="dxa"/>
          <w:bottom w:w="15" w:type="dxa"/>
          <w:right w:w="15" w:type="dxa"/>
        </w:tblCellMar>
        <w:tblLook w:val="00A0"/>
      </w:tblPr>
      <w:tblGrid>
        <w:gridCol w:w="210"/>
        <w:gridCol w:w="9175"/>
      </w:tblGrid>
      <w:tr w:rsidR="00E810CE" w:rsidRPr="00174DC0">
        <w:tc>
          <w:tcPr>
            <w:tcW w:w="0" w:type="auto"/>
            <w:gridSpan w:val="2"/>
          </w:tcPr>
          <w:p w:rsidR="00E810CE" w:rsidRPr="00174DC0" w:rsidRDefault="00E810CE" w:rsidP="00F22F88">
            <w:pPr>
              <w:pStyle w:val="NoSpacing"/>
              <w:rPr>
                <w:b/>
                <w:bCs/>
              </w:rPr>
            </w:pPr>
            <w:r>
              <w:rPr>
                <w:b/>
                <w:bCs/>
              </w:rPr>
              <w:t>в)  450 тыс.руб.</w:t>
            </w:r>
            <w:r w:rsidRPr="00174DC0">
              <w:rPr>
                <w:b/>
                <w:bCs/>
              </w:rPr>
              <w:t xml:space="preserve"> ;___________________________________</w:t>
            </w:r>
            <w:r>
              <w:rPr>
                <w:b/>
                <w:bCs/>
              </w:rPr>
              <w:t>__________________________</w:t>
            </w:r>
          </w:p>
        </w:tc>
      </w:tr>
      <w:tr w:rsidR="00E810CE" w:rsidRPr="00174DC0">
        <w:tc>
          <w:tcPr>
            <w:tcW w:w="0" w:type="auto"/>
          </w:tcPr>
          <w:p w:rsidR="00E810CE" w:rsidRPr="00174DC0" w:rsidRDefault="00E810CE" w:rsidP="001775B0">
            <w:pPr>
              <w:pStyle w:val="NoSpacing"/>
            </w:pPr>
            <w:r w:rsidRPr="00174DC0">
              <w:t>   </w:t>
            </w:r>
          </w:p>
        </w:tc>
        <w:tc>
          <w:tcPr>
            <w:tcW w:w="0" w:type="auto"/>
          </w:tcPr>
          <w:p w:rsidR="00E810CE" w:rsidRPr="00FF5312" w:rsidRDefault="00E810CE" w:rsidP="00FF5312">
            <w:pPr>
              <w:pStyle w:val="NoSpacing"/>
              <w:jc w:val="center"/>
              <w:rPr>
                <w:vertAlign w:val="subscript"/>
              </w:rPr>
            </w:pPr>
            <w:r w:rsidRPr="00FF5312">
              <w:rPr>
                <w:vertAlign w:val="subscript"/>
              </w:rPr>
              <w:t>(требуемое финансирование обеспечения мероприятий по антитеррористической защищенности места массового пребывания людей)</w:t>
            </w:r>
          </w:p>
        </w:tc>
      </w:tr>
    </w:tbl>
    <w:p w:rsidR="00E810CE" w:rsidRPr="001371B0" w:rsidRDefault="00E810CE" w:rsidP="001775B0">
      <w:pPr>
        <w:pStyle w:val="NoSpacing"/>
        <w:rPr>
          <w:b/>
          <w:bCs/>
        </w:rPr>
      </w:pPr>
      <w:r w:rsidRPr="001371B0">
        <w:rPr>
          <w:b/>
          <w:bCs/>
        </w:rPr>
        <w:t>14. Дополнительная информация</w:t>
      </w:r>
    </w:p>
    <w:p w:rsidR="00E810CE" w:rsidRPr="00174DC0" w:rsidRDefault="00E810CE" w:rsidP="001775B0">
      <w:pPr>
        <w:pStyle w:val="NoSpacing"/>
      </w:pPr>
      <w:r w:rsidRPr="00174DC0">
        <w:t>____________________________________________________________________________</w:t>
      </w:r>
    </w:p>
    <w:p w:rsidR="00E810CE" w:rsidRPr="00FF5312" w:rsidRDefault="00E810CE" w:rsidP="00FF5312">
      <w:pPr>
        <w:pStyle w:val="NoSpacing"/>
        <w:jc w:val="center"/>
        <w:rPr>
          <w:vertAlign w:val="superscript"/>
        </w:rPr>
      </w:pPr>
      <w:r w:rsidRPr="00FF5312">
        <w:rPr>
          <w:vertAlign w:val="superscript"/>
        </w:rPr>
        <w:t>(дополнительная информация с учетом особенностей места массового пребывания людей)</w:t>
      </w:r>
    </w:p>
    <w:tbl>
      <w:tblPr>
        <w:tblW w:w="0" w:type="auto"/>
        <w:tblInd w:w="-13" w:type="dxa"/>
        <w:tblCellMar>
          <w:top w:w="15" w:type="dxa"/>
          <w:left w:w="15" w:type="dxa"/>
          <w:bottom w:w="15" w:type="dxa"/>
          <w:right w:w="15" w:type="dxa"/>
        </w:tblCellMar>
        <w:tblLook w:val="00A0"/>
      </w:tblPr>
      <w:tblGrid>
        <w:gridCol w:w="1510"/>
        <w:gridCol w:w="7875"/>
      </w:tblGrid>
      <w:tr w:rsidR="00E810CE" w:rsidRPr="00174DC0">
        <w:tc>
          <w:tcPr>
            <w:tcW w:w="0" w:type="auto"/>
          </w:tcPr>
          <w:p w:rsidR="00E810CE" w:rsidRPr="00174DC0" w:rsidRDefault="00E810CE" w:rsidP="001775B0">
            <w:pPr>
              <w:pStyle w:val="NoSpacing"/>
              <w:rPr>
                <w:b/>
                <w:bCs/>
              </w:rPr>
            </w:pPr>
            <w:r w:rsidRPr="00174DC0">
              <w:rPr>
                <w:b/>
                <w:bCs/>
              </w:rPr>
              <w:t>Приложения:</w:t>
            </w:r>
          </w:p>
        </w:tc>
        <w:tc>
          <w:tcPr>
            <w:tcW w:w="0" w:type="auto"/>
          </w:tcPr>
          <w:p w:rsidR="00E810CE" w:rsidRPr="00B67CF0" w:rsidRDefault="00E810CE" w:rsidP="001775B0">
            <w:pPr>
              <w:pStyle w:val="NoSpacing"/>
              <w:rPr>
                <w:b/>
                <w:bCs/>
                <w:color w:val="FF0000"/>
              </w:rPr>
            </w:pPr>
            <w:r w:rsidRPr="00174DC0">
              <w:rPr>
                <w:b/>
                <w:bCs/>
              </w:rPr>
              <w:t xml:space="preserve">1. </w:t>
            </w:r>
            <w:r w:rsidRPr="00E8032D">
              <w:rPr>
                <w:b/>
                <w:bCs/>
              </w:rPr>
              <w:t>Акт обследования места массового пребывания людей.</w:t>
            </w:r>
            <w:r w:rsidRPr="00B67CF0">
              <w:rPr>
                <w:b/>
                <w:bCs/>
                <w:color w:val="FF0000"/>
              </w:rPr>
              <w:t xml:space="preserve"> </w:t>
            </w:r>
          </w:p>
          <w:p w:rsidR="00E810CE" w:rsidRDefault="00E810CE" w:rsidP="001775B0">
            <w:pPr>
              <w:pStyle w:val="NoSpacing"/>
              <w:rPr>
                <w:b/>
                <w:bCs/>
              </w:rPr>
            </w:pPr>
            <w:r w:rsidRPr="00174DC0">
              <w:rPr>
                <w:b/>
                <w:bCs/>
              </w:rPr>
              <w:t xml:space="preserve">2. План-схема места массового пребывания людей с привязкой к местности и с указанием расположения объектов, находящихся на территории места массового пребывания людей и в непосредственной близости к нему, постов охраны, маршрутов патрулирования нарядов полиции, расположения инженерно-технических средств, расположения произведений монументального искусства, мест отдыха (лавочек, скамеек, детских площадок, летних кафе и др.), мусорных контейнеров. </w:t>
            </w:r>
          </w:p>
          <w:p w:rsidR="00E810CE" w:rsidRDefault="00E810CE" w:rsidP="001775B0">
            <w:pPr>
              <w:pStyle w:val="NoSpacing"/>
              <w:rPr>
                <w:b/>
                <w:bCs/>
              </w:rPr>
            </w:pPr>
            <w:r w:rsidRPr="00174DC0">
              <w:rPr>
                <w:b/>
                <w:bCs/>
              </w:rPr>
              <w:t>3. Схемы коммуникаций места массового пребывания людей (водоснабжения, электроснабжения, газоснабжения и др.).</w:t>
            </w:r>
          </w:p>
          <w:p w:rsidR="00E810CE" w:rsidRDefault="00E810CE" w:rsidP="001775B0">
            <w:pPr>
              <w:pStyle w:val="NoSpacing"/>
              <w:rPr>
                <w:b/>
                <w:bCs/>
              </w:rPr>
            </w:pPr>
            <w:r w:rsidRPr="00174DC0">
              <w:rPr>
                <w:b/>
                <w:bCs/>
              </w:rPr>
              <w:t xml:space="preserve"> 4. Инструкция по эвакуации людей. </w:t>
            </w:r>
          </w:p>
          <w:p w:rsidR="00E810CE" w:rsidRPr="00174DC0" w:rsidRDefault="00E810CE" w:rsidP="001775B0">
            <w:pPr>
              <w:pStyle w:val="NoSpacing"/>
              <w:rPr>
                <w:b/>
                <w:bCs/>
              </w:rPr>
            </w:pPr>
            <w:r w:rsidRPr="00174DC0">
              <w:rPr>
                <w:b/>
                <w:bCs/>
              </w:rPr>
              <w:t>5. Лист учета корректировок.</w:t>
            </w:r>
          </w:p>
        </w:tc>
      </w:tr>
    </w:tbl>
    <w:p w:rsidR="00E810CE" w:rsidRPr="00174DC0" w:rsidRDefault="00E810CE" w:rsidP="001775B0">
      <w:pPr>
        <w:pStyle w:val="NoSpacing"/>
      </w:pPr>
    </w:p>
    <w:p w:rsidR="00E810CE" w:rsidRDefault="00E810CE" w:rsidP="001775B0">
      <w:pPr>
        <w:pStyle w:val="NoSpacing"/>
      </w:pPr>
    </w:p>
    <w:p w:rsidR="00E810CE" w:rsidRDefault="00E810CE" w:rsidP="001775B0">
      <w:pPr>
        <w:pStyle w:val="NoSpacing"/>
      </w:pPr>
    </w:p>
    <w:p w:rsidR="00E810CE" w:rsidRPr="00174DC0" w:rsidRDefault="00E810CE" w:rsidP="001775B0">
      <w:pPr>
        <w:pStyle w:val="NoSpacing"/>
      </w:pPr>
      <w:r>
        <w:t>Директор МБОУ «Новоникольская  ООШ»   ____________/Коваленко В.В./</w:t>
      </w:r>
    </w:p>
    <w:tbl>
      <w:tblPr>
        <w:tblW w:w="0" w:type="auto"/>
        <w:tblInd w:w="-13" w:type="dxa"/>
        <w:tblCellMar>
          <w:top w:w="15" w:type="dxa"/>
          <w:left w:w="15" w:type="dxa"/>
          <w:bottom w:w="15" w:type="dxa"/>
          <w:right w:w="15" w:type="dxa"/>
        </w:tblCellMar>
        <w:tblLook w:val="00A0"/>
      </w:tblPr>
      <w:tblGrid>
        <w:gridCol w:w="50"/>
        <w:gridCol w:w="50"/>
        <w:gridCol w:w="50"/>
      </w:tblGrid>
      <w:tr w:rsidR="00E810CE" w:rsidRPr="00174DC0">
        <w:tc>
          <w:tcPr>
            <w:tcW w:w="0" w:type="auto"/>
          </w:tcPr>
          <w:p w:rsidR="00E810CE" w:rsidRPr="00174DC0" w:rsidRDefault="00E810CE" w:rsidP="001775B0">
            <w:pPr>
              <w:pStyle w:val="NoSpacing"/>
              <w:rPr>
                <w:b/>
                <w:bCs/>
              </w:rPr>
            </w:pPr>
          </w:p>
        </w:tc>
        <w:tc>
          <w:tcPr>
            <w:tcW w:w="0" w:type="auto"/>
          </w:tcPr>
          <w:p w:rsidR="00E810CE" w:rsidRPr="00174DC0" w:rsidRDefault="00E810CE" w:rsidP="001775B0">
            <w:pPr>
              <w:pStyle w:val="NoSpacing"/>
              <w:rPr>
                <w:b/>
                <w:bCs/>
              </w:rPr>
            </w:pPr>
          </w:p>
        </w:tc>
        <w:tc>
          <w:tcPr>
            <w:tcW w:w="0" w:type="auto"/>
          </w:tcPr>
          <w:p w:rsidR="00E810CE" w:rsidRPr="00174DC0" w:rsidRDefault="00E810CE" w:rsidP="001775B0">
            <w:pPr>
              <w:pStyle w:val="NoSpacing"/>
              <w:rPr>
                <w:b/>
                <w:bCs/>
              </w:rPr>
            </w:pPr>
          </w:p>
        </w:tc>
      </w:tr>
    </w:tbl>
    <w:p w:rsidR="00E810CE" w:rsidRDefault="00E810CE" w:rsidP="001775B0">
      <w:pPr>
        <w:pStyle w:val="NoSpacing"/>
      </w:pPr>
    </w:p>
    <w:p w:rsidR="00E810CE" w:rsidRDefault="00E810CE" w:rsidP="001775B0">
      <w:pPr>
        <w:pStyle w:val="NoSpacing"/>
      </w:pPr>
    </w:p>
    <w:p w:rsidR="00E810CE" w:rsidRDefault="00E810CE" w:rsidP="001775B0">
      <w:pPr>
        <w:pStyle w:val="NoSpacing"/>
      </w:pPr>
    </w:p>
    <w:p w:rsidR="00E810CE" w:rsidRPr="00174DC0" w:rsidRDefault="00E810CE" w:rsidP="003444E3">
      <w:pPr>
        <w:pStyle w:val="NoSpacing"/>
        <w:spacing w:line="360" w:lineRule="auto"/>
      </w:pPr>
      <w:r w:rsidRPr="00174DC0">
        <w:t>Составлен "</w:t>
      </w:r>
      <w:r>
        <w:t>17</w:t>
      </w:r>
      <w:r w:rsidRPr="00174DC0">
        <w:t xml:space="preserve">" </w:t>
      </w:r>
      <w:r>
        <w:t xml:space="preserve">декабря </w:t>
      </w:r>
      <w:r w:rsidRPr="00174DC0">
        <w:t xml:space="preserve"> 20</w:t>
      </w:r>
      <w:r>
        <w:t>15</w:t>
      </w:r>
      <w:r w:rsidRPr="00174DC0">
        <w:t xml:space="preserve"> г.</w:t>
      </w:r>
    </w:p>
    <w:p w:rsidR="00E810CE" w:rsidRPr="00174DC0" w:rsidRDefault="00E810CE" w:rsidP="003444E3">
      <w:pPr>
        <w:pStyle w:val="NoSpacing"/>
        <w:spacing w:line="360" w:lineRule="auto"/>
      </w:pPr>
      <w:r w:rsidRPr="00174DC0">
        <w:t>Актуализирован "__" _________ 20__ г.</w:t>
      </w:r>
    </w:p>
    <w:p w:rsidR="00E810CE" w:rsidRPr="00F22F88" w:rsidRDefault="00E810CE" w:rsidP="003444E3">
      <w:pPr>
        <w:pStyle w:val="NoSpacing"/>
        <w:spacing w:line="360" w:lineRule="auto"/>
        <w:rPr>
          <w:sz w:val="20"/>
          <w:szCs w:val="20"/>
        </w:rPr>
      </w:pPr>
    </w:p>
    <w:p w:rsidR="00E810CE" w:rsidRPr="00F22F88" w:rsidRDefault="00E810CE" w:rsidP="003444E3">
      <w:pPr>
        <w:pStyle w:val="NoSpacing"/>
        <w:spacing w:line="360" w:lineRule="auto"/>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Default="00E810CE" w:rsidP="001775B0">
      <w:pPr>
        <w:pStyle w:val="NoSpacing"/>
        <w:rPr>
          <w:sz w:val="20"/>
          <w:szCs w:val="20"/>
        </w:rPr>
      </w:pPr>
    </w:p>
    <w:p w:rsidR="00E810CE" w:rsidRPr="003444E3" w:rsidRDefault="00E810CE" w:rsidP="003444E3">
      <w:pPr>
        <w:pStyle w:val="NoSpacing"/>
        <w:jc w:val="center"/>
        <w:rPr>
          <w:b/>
          <w:bCs/>
        </w:rPr>
      </w:pPr>
      <w:r w:rsidRPr="003444E3">
        <w:rPr>
          <w:b/>
          <w:bCs/>
        </w:rPr>
        <w:t>Лист учёта корректировок.</w:t>
      </w:r>
    </w:p>
    <w:p w:rsidR="00E810CE" w:rsidRPr="003444E3" w:rsidRDefault="00E810CE" w:rsidP="003444E3">
      <w:pPr>
        <w:pStyle w:val="NoSpacing"/>
        <w:rPr>
          <w:b/>
          <w:bCs/>
        </w:rPr>
      </w:pPr>
    </w:p>
    <w:p w:rsidR="00E810CE" w:rsidRPr="003444E3" w:rsidRDefault="00E810CE" w:rsidP="003444E3">
      <w:pPr>
        <w:pStyle w:val="NoSpacing"/>
      </w:pPr>
      <w:r>
        <w:t>Последняя корректировка проводилась 17 декабря 2015 года.</w:t>
      </w:r>
    </w:p>
    <w:sectPr w:rsidR="00E810CE" w:rsidRPr="003444E3" w:rsidSect="00B254CB">
      <w:footerReference w:type="default" r:id="rId12"/>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0CE" w:rsidRDefault="00E810CE" w:rsidP="001256A1">
      <w:r>
        <w:separator/>
      </w:r>
    </w:p>
  </w:endnote>
  <w:endnote w:type="continuationSeparator" w:id="1">
    <w:p w:rsidR="00E810CE" w:rsidRDefault="00E810CE" w:rsidP="00125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CE" w:rsidRDefault="00E810CE">
    <w:pPr>
      <w:pStyle w:val="Footer"/>
      <w:jc w:val="center"/>
    </w:pPr>
    <w:fldSimple w:instr=" PAGE   \* MERGEFORMAT ">
      <w:r>
        <w:rPr>
          <w:noProof/>
        </w:rPr>
        <w:t>4</w:t>
      </w:r>
    </w:fldSimple>
  </w:p>
  <w:p w:rsidR="00E810CE" w:rsidRDefault="00E810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0CE" w:rsidRDefault="00E810CE" w:rsidP="001256A1">
      <w:r>
        <w:separator/>
      </w:r>
    </w:p>
  </w:footnote>
  <w:footnote w:type="continuationSeparator" w:id="1">
    <w:p w:rsidR="00E810CE" w:rsidRDefault="00E810CE" w:rsidP="001256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72F"/>
    <w:rsid w:val="00064735"/>
    <w:rsid w:val="0007503D"/>
    <w:rsid w:val="000827DB"/>
    <w:rsid w:val="00093EE2"/>
    <w:rsid w:val="000A0B3E"/>
    <w:rsid w:val="000E1189"/>
    <w:rsid w:val="001256A1"/>
    <w:rsid w:val="001371B0"/>
    <w:rsid w:val="00174DC0"/>
    <w:rsid w:val="001775B0"/>
    <w:rsid w:val="001A1F91"/>
    <w:rsid w:val="001B7EDD"/>
    <w:rsid w:val="001C31B5"/>
    <w:rsid w:val="001D70A7"/>
    <w:rsid w:val="00235124"/>
    <w:rsid w:val="00255B4E"/>
    <w:rsid w:val="00293247"/>
    <w:rsid w:val="002C2499"/>
    <w:rsid w:val="002E3868"/>
    <w:rsid w:val="00312234"/>
    <w:rsid w:val="00337336"/>
    <w:rsid w:val="003444E3"/>
    <w:rsid w:val="003826D1"/>
    <w:rsid w:val="00396909"/>
    <w:rsid w:val="003A7A25"/>
    <w:rsid w:val="003D362D"/>
    <w:rsid w:val="003E133F"/>
    <w:rsid w:val="00421FE2"/>
    <w:rsid w:val="00423429"/>
    <w:rsid w:val="004608E2"/>
    <w:rsid w:val="00472A1A"/>
    <w:rsid w:val="0048264A"/>
    <w:rsid w:val="00485F21"/>
    <w:rsid w:val="004956A3"/>
    <w:rsid w:val="0049613F"/>
    <w:rsid w:val="00496B1F"/>
    <w:rsid w:val="004A11F3"/>
    <w:rsid w:val="004C134C"/>
    <w:rsid w:val="004D1EA5"/>
    <w:rsid w:val="004E5879"/>
    <w:rsid w:val="004F72DE"/>
    <w:rsid w:val="005119FF"/>
    <w:rsid w:val="00561EA1"/>
    <w:rsid w:val="00585D4F"/>
    <w:rsid w:val="0058726D"/>
    <w:rsid w:val="00590631"/>
    <w:rsid w:val="005B3D52"/>
    <w:rsid w:val="005D7EBF"/>
    <w:rsid w:val="005E4D1D"/>
    <w:rsid w:val="0067355D"/>
    <w:rsid w:val="006D5436"/>
    <w:rsid w:val="006E4E22"/>
    <w:rsid w:val="006F6B67"/>
    <w:rsid w:val="00702AFC"/>
    <w:rsid w:val="00717345"/>
    <w:rsid w:val="0077444C"/>
    <w:rsid w:val="007B52F0"/>
    <w:rsid w:val="007D5C33"/>
    <w:rsid w:val="0082718A"/>
    <w:rsid w:val="00842585"/>
    <w:rsid w:val="008439C4"/>
    <w:rsid w:val="00884F66"/>
    <w:rsid w:val="008B5E89"/>
    <w:rsid w:val="008F68F8"/>
    <w:rsid w:val="00955AE0"/>
    <w:rsid w:val="00990394"/>
    <w:rsid w:val="009B67F7"/>
    <w:rsid w:val="009D49F2"/>
    <w:rsid w:val="009F157B"/>
    <w:rsid w:val="00A34FEF"/>
    <w:rsid w:val="00A52A2E"/>
    <w:rsid w:val="00A753C8"/>
    <w:rsid w:val="00A844E2"/>
    <w:rsid w:val="00A97323"/>
    <w:rsid w:val="00AC0229"/>
    <w:rsid w:val="00B02B18"/>
    <w:rsid w:val="00B254CB"/>
    <w:rsid w:val="00B3172F"/>
    <w:rsid w:val="00B67CF0"/>
    <w:rsid w:val="00B85238"/>
    <w:rsid w:val="00BB534F"/>
    <w:rsid w:val="00BB784B"/>
    <w:rsid w:val="00BD40BE"/>
    <w:rsid w:val="00C45E67"/>
    <w:rsid w:val="00C9256E"/>
    <w:rsid w:val="00CA2E10"/>
    <w:rsid w:val="00D5559D"/>
    <w:rsid w:val="00D56468"/>
    <w:rsid w:val="00D76539"/>
    <w:rsid w:val="00D859C9"/>
    <w:rsid w:val="00D928AF"/>
    <w:rsid w:val="00D9608F"/>
    <w:rsid w:val="00DB707C"/>
    <w:rsid w:val="00E37799"/>
    <w:rsid w:val="00E8032D"/>
    <w:rsid w:val="00E810CE"/>
    <w:rsid w:val="00EA3111"/>
    <w:rsid w:val="00EE1ACC"/>
    <w:rsid w:val="00F01BE2"/>
    <w:rsid w:val="00F22F88"/>
    <w:rsid w:val="00F46FF0"/>
    <w:rsid w:val="00F54865"/>
    <w:rsid w:val="00F633C6"/>
    <w:rsid w:val="00F7484F"/>
    <w:rsid w:val="00FF53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2F"/>
    <w:rPr>
      <w:sz w:val="24"/>
      <w:szCs w:val="24"/>
    </w:rPr>
  </w:style>
  <w:style w:type="paragraph" w:styleId="Heading2">
    <w:name w:val="heading 2"/>
    <w:basedOn w:val="Normal"/>
    <w:link w:val="Heading2Char"/>
    <w:uiPriority w:val="99"/>
    <w:qFormat/>
    <w:rsid w:val="00174DC0"/>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174DC0"/>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74DC0"/>
    <w:rPr>
      <w:b/>
      <w:bCs/>
      <w:sz w:val="36"/>
      <w:szCs w:val="36"/>
    </w:rPr>
  </w:style>
  <w:style w:type="character" w:customStyle="1" w:styleId="Heading3Char">
    <w:name w:val="Heading 3 Char"/>
    <w:basedOn w:val="DefaultParagraphFont"/>
    <w:link w:val="Heading3"/>
    <w:uiPriority w:val="99"/>
    <w:locked/>
    <w:rsid w:val="00174DC0"/>
    <w:rPr>
      <w:b/>
      <w:bCs/>
      <w:sz w:val="27"/>
      <w:szCs w:val="27"/>
    </w:rPr>
  </w:style>
  <w:style w:type="paragraph" w:styleId="NormalWeb">
    <w:name w:val="Normal (Web)"/>
    <w:basedOn w:val="Normal"/>
    <w:uiPriority w:val="99"/>
    <w:rsid w:val="00174DC0"/>
    <w:pPr>
      <w:spacing w:before="100" w:beforeAutospacing="1" w:after="100" w:afterAutospacing="1"/>
    </w:pPr>
  </w:style>
  <w:style w:type="character" w:styleId="Hyperlink">
    <w:name w:val="Hyperlink"/>
    <w:basedOn w:val="DefaultParagraphFont"/>
    <w:uiPriority w:val="99"/>
    <w:rsid w:val="00174DC0"/>
    <w:rPr>
      <w:color w:val="0000FF"/>
      <w:u w:val="single"/>
    </w:rPr>
  </w:style>
  <w:style w:type="character" w:styleId="FollowedHyperlink">
    <w:name w:val="FollowedHyperlink"/>
    <w:basedOn w:val="DefaultParagraphFont"/>
    <w:uiPriority w:val="99"/>
    <w:rsid w:val="00174DC0"/>
    <w:rPr>
      <w:color w:val="800080"/>
      <w:u w:val="single"/>
    </w:rPr>
  </w:style>
  <w:style w:type="character" w:customStyle="1" w:styleId="apple-converted-space">
    <w:name w:val="apple-converted-space"/>
    <w:basedOn w:val="DefaultParagraphFont"/>
    <w:uiPriority w:val="99"/>
    <w:rsid w:val="00174DC0"/>
  </w:style>
  <w:style w:type="paragraph" w:customStyle="1" w:styleId="toleft">
    <w:name w:val="toleft"/>
    <w:basedOn w:val="Normal"/>
    <w:uiPriority w:val="99"/>
    <w:rsid w:val="00174DC0"/>
    <w:pPr>
      <w:spacing w:before="100" w:beforeAutospacing="1" w:after="100" w:afterAutospacing="1"/>
    </w:pPr>
  </w:style>
  <w:style w:type="table" w:styleId="TableGrid">
    <w:name w:val="Table Grid"/>
    <w:basedOn w:val="TableNormal"/>
    <w:uiPriority w:val="99"/>
    <w:rsid w:val="00174D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1775B0"/>
    <w:rPr>
      <w:sz w:val="24"/>
      <w:szCs w:val="24"/>
    </w:rPr>
  </w:style>
  <w:style w:type="paragraph" w:customStyle="1" w:styleId="ConsPlusNonformat">
    <w:name w:val="ConsPlusNonformat"/>
    <w:uiPriority w:val="99"/>
    <w:rsid w:val="00293247"/>
    <w:pPr>
      <w:widowControl w:val="0"/>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semiHidden/>
    <w:rsid w:val="001256A1"/>
    <w:pPr>
      <w:tabs>
        <w:tab w:val="center" w:pos="4677"/>
        <w:tab w:val="right" w:pos="9355"/>
      </w:tabs>
    </w:pPr>
  </w:style>
  <w:style w:type="character" w:customStyle="1" w:styleId="HeaderChar">
    <w:name w:val="Header Char"/>
    <w:basedOn w:val="DefaultParagraphFont"/>
    <w:link w:val="Header"/>
    <w:uiPriority w:val="99"/>
    <w:semiHidden/>
    <w:locked/>
    <w:rsid w:val="001256A1"/>
    <w:rPr>
      <w:sz w:val="24"/>
      <w:szCs w:val="24"/>
    </w:rPr>
  </w:style>
  <w:style w:type="paragraph" w:styleId="Footer">
    <w:name w:val="footer"/>
    <w:basedOn w:val="Normal"/>
    <w:link w:val="FooterChar"/>
    <w:uiPriority w:val="99"/>
    <w:rsid w:val="001256A1"/>
    <w:pPr>
      <w:tabs>
        <w:tab w:val="center" w:pos="4677"/>
        <w:tab w:val="right" w:pos="9355"/>
      </w:tabs>
    </w:pPr>
  </w:style>
  <w:style w:type="character" w:customStyle="1" w:styleId="FooterChar">
    <w:name w:val="Footer Char"/>
    <w:basedOn w:val="DefaultParagraphFont"/>
    <w:link w:val="Footer"/>
    <w:uiPriority w:val="99"/>
    <w:locked/>
    <w:rsid w:val="001256A1"/>
    <w:rPr>
      <w:sz w:val="24"/>
      <w:szCs w:val="24"/>
    </w:rPr>
  </w:style>
  <w:style w:type="paragraph" w:styleId="BalloonText">
    <w:name w:val="Balloon Text"/>
    <w:basedOn w:val="Normal"/>
    <w:link w:val="BalloonTextChar"/>
    <w:uiPriority w:val="99"/>
    <w:semiHidden/>
    <w:rsid w:val="003444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4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956516">
      <w:marLeft w:val="0"/>
      <w:marRight w:val="0"/>
      <w:marTop w:val="0"/>
      <w:marBottom w:val="0"/>
      <w:divBdr>
        <w:top w:val="none" w:sz="0" w:space="0" w:color="auto"/>
        <w:left w:val="none" w:sz="0" w:space="0" w:color="auto"/>
        <w:bottom w:val="none" w:sz="0" w:space="0" w:color="auto"/>
        <w:right w:val="none" w:sz="0" w:space="0" w:color="auto"/>
      </w:divBdr>
    </w:div>
    <w:div w:id="2050956517">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180"/>
          <w:divBdr>
            <w:top w:val="none" w:sz="0" w:space="0" w:color="auto"/>
            <w:left w:val="none" w:sz="0" w:space="0" w:color="auto"/>
            <w:bottom w:val="none" w:sz="0" w:space="0" w:color="auto"/>
            <w:right w:val="none" w:sz="0" w:space="0" w:color="auto"/>
          </w:divBdr>
        </w:div>
      </w:divsChild>
    </w:div>
    <w:div w:id="2050956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mark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ediamarkt.r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ediamarkt.ru/" TargetMode="External"/><Relationship Id="rId5" Type="http://schemas.openxmlformats.org/officeDocument/2006/relationships/endnotes" Target="endnotes.xml"/><Relationship Id="rId10" Type="http://schemas.openxmlformats.org/officeDocument/2006/relationships/hyperlink" Target="http://mediamarkt.ru/" TargetMode="External"/><Relationship Id="rId4" Type="http://schemas.openxmlformats.org/officeDocument/2006/relationships/footnotes" Target="footnotes.xml"/><Relationship Id="rId9" Type="http://schemas.openxmlformats.org/officeDocument/2006/relationships/hyperlink" Target="http://job.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323</TotalTime>
  <Pages>8</Pages>
  <Words>2226</Words>
  <Characters>12693</Characters>
  <Application>Microsoft Office Outlook</Application>
  <DocSecurity>0</DocSecurity>
  <Lines>0</Lines>
  <Paragraphs>0</Paragraphs>
  <ScaleCrop>false</ScaleCrop>
  <Company>Sharlik ROO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dc:title>
  <dc:subject/>
  <dc:creator>Sekretar</dc:creator>
  <cp:keywords/>
  <dc:description/>
  <cp:lastModifiedBy>Orenburg</cp:lastModifiedBy>
  <cp:revision>13</cp:revision>
  <cp:lastPrinted>2015-12-17T11:51:00Z</cp:lastPrinted>
  <dcterms:created xsi:type="dcterms:W3CDTF">2015-12-09T10:06:00Z</dcterms:created>
  <dcterms:modified xsi:type="dcterms:W3CDTF">2016-12-05T10:59:00Z</dcterms:modified>
</cp:coreProperties>
</file>