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9" w:rsidRPr="003F6EBA" w:rsidRDefault="008E21F9" w:rsidP="00BC238A">
      <w:pPr>
        <w:spacing w:after="0"/>
        <w:jc w:val="center"/>
        <w:rPr>
          <w:b/>
          <w:bCs/>
          <w:u w:val="single"/>
        </w:rPr>
      </w:pPr>
      <w:r w:rsidRPr="003F6EBA">
        <w:rPr>
          <w:b/>
          <w:bCs/>
          <w:u w:val="single"/>
        </w:rPr>
        <w:t>Аннотация рабочих программ по истории и обществознанию.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Рабочая программа предназначена для обучающихся с 5 по 9 класс.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 xml:space="preserve"> Содержание предмета выстроено с учётом межпредметных и внутрипредметных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разноуровневой подготовкой.</w:t>
      </w:r>
    </w:p>
    <w:p w:rsidR="008E21F9" w:rsidRPr="003F6EBA" w:rsidRDefault="008E21F9" w:rsidP="003F6EBA">
      <w:pPr>
        <w:spacing w:after="0" w:line="36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F6EBA">
        <w:rPr>
          <w:rStyle w:val="c3"/>
          <w:rFonts w:ascii="Times New Roman" w:hAnsi="Times New Roman" w:cs="Times New Roman"/>
          <w:sz w:val="24"/>
          <w:szCs w:val="24"/>
        </w:rPr>
        <w:t>Особенности программы — ее интегрированность, объединение курсов всеобщей и отечественной истории при сохранении их самостоятельности и самоценности.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 xml:space="preserve">Целью школьного исторического образования </w:t>
      </w:r>
      <w:r w:rsidRPr="003F6EBA">
        <w:rPr>
          <w:rFonts w:ascii="Times New Roman" w:eastAsia="TimesNewRomanPSMT" w:hAnsi="Times New Roman" w:cs="Times New Roman"/>
          <w:sz w:val="24"/>
          <w:szCs w:val="24"/>
        </w:rPr>
        <w:t>является формирование у обучающихся целостной картины российской и мировой истории.  Учитывается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E21F9" w:rsidRPr="003F6EBA" w:rsidRDefault="008E21F9" w:rsidP="003F6EBA">
      <w:pPr>
        <w:spacing w:after="0" w:line="36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F6EBA">
        <w:rPr>
          <w:rStyle w:val="c3"/>
          <w:rFonts w:ascii="Times New Roman" w:hAnsi="Times New Roman" w:cs="Times New Roman"/>
          <w:sz w:val="24"/>
          <w:szCs w:val="24"/>
        </w:rPr>
        <w:t xml:space="preserve">Предмет «История» изучается на ступени основного общего образования в качестве обязательного в 5-9 классах в общем объеме 374 часа. </w:t>
      </w:r>
    </w:p>
    <w:p w:rsidR="008E21F9" w:rsidRPr="003F6EBA" w:rsidRDefault="008E21F9" w:rsidP="003F6EBA">
      <w:pPr>
        <w:spacing w:after="0" w:line="36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F6EBA">
        <w:rPr>
          <w:rStyle w:val="c3"/>
          <w:rFonts w:ascii="Times New Roman" w:hAnsi="Times New Roman" w:cs="Times New Roman"/>
          <w:sz w:val="24"/>
          <w:szCs w:val="24"/>
        </w:rPr>
        <w:t>В 5-8 классах - 2 часа в неделю, в 9 классе - 3 часа в неделю.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color w:val="000000"/>
          <w:sz w:val="24"/>
          <w:szCs w:val="24"/>
        </w:rPr>
        <w:t>Используемый учебно-методический комплект: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5 класс - Программа курса «Всеобщая история. История Древнего мира». 5 класс. Автор – составитель Ф. А. Михайловский. М.: ООО ТИД «РС», 2012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Учебник - Михайловский Ф. А. Всеобщая история. История Древнего мира: учебник для 5 класса общеобразовательных учреждений. – М.: ООО «Русское слово – учебник», - (ФГОС. Инновационная школа)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6 класс - Программа курса Всеобщая история. История средних веков». Автор – составитель О. Ю. Стрелова. М.: ООО ТИД «РС», 2014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Учебник -  М. А. Бойцов, Р. М. Шукуров Всеобщая история. История средних веков. М."Русское слово"- 2013 г. (ФГОС. Инновационная школа)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Рабочая программа по Истории России к предметной линии учебников Н. М. Арсентьева, А. А. Данилова и др. под редакцией А. В. Торкунова в основной школе (6—9 классы)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Учебник - . История России 6 класс Учебник для общеобразовательных организаций в 2-х частях под редакцией А. В. Торкунова, - М.:Просвещение, 2015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7 класс - Агафонов С. В., Дмитриева О. В.Программа курса и тематическое планирование к учебнику О. В. Дмитриевой « Всеобщая история. История нового времени». Для 7 класса. М.: ООО ТиД «РС», 2007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Рабочая программа по Истории России к предметной линии учебников Н. М. Арсентьева, А. А. Данилова и др. под редакцией А. В. Торкунова в основной школе (6—9 классы)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Учебник - История России 7 класс Учебник для общеобразовательных организаций в 2-х частях под редакцией А. В. Торкунова, - М.:Просвещение, 2016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8 класс - Авторская программа курса «Всеобщая история. История Нового времени» 8 класс – Н.В. Загадина, Х.Т.Загладиной, М.: «Русское слово» 2013г,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 xml:space="preserve"> Данилов А. А. Рабочая программа и тематическое планирование курса «История России». 6 – 9 классы – М.: Просвещение, 2016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Учебники - Загладин Н.В. Всеобщая история. История нового времени 19 - нач. 20 в. М. "Р С", 2015 г.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Сахаров А. Н. Боханов А. Н. История России 19 век , М. "РС",   2015 г.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 xml:space="preserve">9 класс -  Программа курса  " История Отечества. </w:t>
      </w:r>
      <w:r w:rsidRPr="003F6EB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F6EBA">
        <w:rPr>
          <w:rFonts w:ascii="Times New Roman" w:hAnsi="Times New Roman" w:cs="Times New Roman"/>
          <w:sz w:val="24"/>
          <w:szCs w:val="24"/>
        </w:rPr>
        <w:t xml:space="preserve"> в. для 9 класса" С. И. Козленко,Н. В., Загладин   М. " РС ", 2004 г.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Загладин Н. В. Программа курса «Новейшая история зарубежных стран. 20 век», 9 класс – М.: ООО « ТиД «РС», 2006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 xml:space="preserve">Учебники - . Н. В. Загладин "История Отечества. </w:t>
      </w:r>
      <w:r w:rsidRPr="003F6EB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F6EBA">
        <w:rPr>
          <w:rFonts w:ascii="Times New Roman" w:hAnsi="Times New Roman" w:cs="Times New Roman"/>
          <w:sz w:val="24"/>
          <w:szCs w:val="24"/>
        </w:rPr>
        <w:t xml:space="preserve"> век. М. " РС ", 2005 г.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 xml:space="preserve">Н. В. Загладин "Новейшая история зарубежных стран </w:t>
      </w:r>
      <w:r w:rsidRPr="003F6EB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F6EBA">
        <w:rPr>
          <w:rFonts w:ascii="Times New Roman" w:hAnsi="Times New Roman" w:cs="Times New Roman"/>
          <w:sz w:val="24"/>
          <w:szCs w:val="24"/>
        </w:rPr>
        <w:t xml:space="preserve"> век." М. " РС ", 2006 г.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 xml:space="preserve">«Обществознание» —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</w:t>
      </w:r>
    </w:p>
    <w:p w:rsidR="008E21F9" w:rsidRPr="003F6EBA" w:rsidRDefault="008E21F9" w:rsidP="003F6EB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Цели изучения «Обществознания» в основной школе заключаются в содействии:</w:t>
      </w:r>
    </w:p>
    <w:p w:rsidR="008E21F9" w:rsidRPr="003F6EBA" w:rsidRDefault="008E21F9" w:rsidP="003F6EB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 xml:space="preserve"> 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8E21F9" w:rsidRPr="003F6EBA" w:rsidRDefault="008E21F9" w:rsidP="003F6EB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 xml:space="preserve">  развитию личности на исключительно важном этапе ее социализации в подростковом возрасте, повышению уровня ее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</w:t>
      </w:r>
    </w:p>
    <w:p w:rsidR="008E21F9" w:rsidRPr="003F6EBA" w:rsidRDefault="008E21F9" w:rsidP="003F6EB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 xml:space="preserve">овладению учащимися умениями получать из разнообразных источников и </w:t>
      </w:r>
    </w:p>
    <w:p w:rsidR="008E21F9" w:rsidRPr="003F6EBA" w:rsidRDefault="008E21F9" w:rsidP="003F6EB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 xml:space="preserve">критически осмысливать социальную информацию, систематизировать, </w:t>
      </w:r>
    </w:p>
    <w:p w:rsidR="008E21F9" w:rsidRPr="003F6EBA" w:rsidRDefault="008E21F9" w:rsidP="003F6EB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8E21F9" w:rsidRPr="003F6EBA" w:rsidRDefault="008E21F9" w:rsidP="003F6EB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Программа предполагает проведение 170 часов (1 час в неделю).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EBA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общего образования.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обществе; правовое регулирование общественных отношений. Помимо знаний, важными содержательными компонентами курса являются социальные навыки, умения, совокупность моральных норм  и гуманистических ценностей; правовые нормы, лежащие в основе правомерного поведения.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развитие личности в отведенный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освоение на уровне функциональной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- бытовых отношений.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Рабочая программа по обществознанию составлена на основе предметной линии учебников под редакцией Л. Н. Боголюбова. 5 – 9 классы. Пособие для учителей общеобразовательных организаций» (М. :Просвещение, 2013). А так же Рабочей программы и тематического планирования по обществознанию 7 – 9 класс.  А. И. Кравченко, М. " РС ", 2005 г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Данная программа ориентирована на использование учебников: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Обществознание. 6  класс: учебник для общеобразовательных организаций под редакцией Л. Н. Боголюбова, - М. Просвещение, 2013. (ФГОС.  Инновационная школа)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Обществознание. 6  класс: учебник для общеобразовательных организаций под редакцией Л. Н. Боголюбова, - М. Просвещение, 2015. (ФГОС.  Инновационная школа)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А. И. Кравченко " Обществознание. Учебник  для 7 класса" М. " РС ", 2007 г.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 xml:space="preserve"> А. И. Кравченко " Обществознание. Учебник для 8 класса" М. " РС ", 2007 г.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 xml:space="preserve"> А. И. Кравченко " Обществознание. Учебник для 9 класса " М. " РС ", 2007 г.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F9" w:rsidRPr="003F6EBA" w:rsidRDefault="008E21F9" w:rsidP="003F6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BA">
        <w:rPr>
          <w:rFonts w:ascii="Times New Roman" w:hAnsi="Times New Roman" w:cs="Times New Roman"/>
          <w:color w:val="000000"/>
          <w:sz w:val="24"/>
          <w:szCs w:val="24"/>
        </w:rPr>
        <w:t>Программа  модуля  «Основы светской этики» в соответствии с Федеральным государственным образовательным стандартом предполагает воспитание патриотизма, любви и уважения к Отечеству, чувства гордости за свою родину, прошлого и настоящего  многонационального народа; формирование готовности к нравственному самосовершенствованию, духовному саморазвитию; ознакомление с основными  нормами светской морали, понимание их значения  в выстраивании  конструктивных отношений в семье   и обществе;  становление внутренней установки  личности поступать  согласно своей  совести;  воспитание нравственности, основанной на свободе совести, духовных традициях  народов России; осознание ценности человеческой жизни.</w:t>
      </w:r>
    </w:p>
    <w:p w:rsidR="008E21F9" w:rsidRPr="003F6EBA" w:rsidRDefault="008E21F9" w:rsidP="003F6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BA">
        <w:rPr>
          <w:rFonts w:ascii="Times New Roman" w:hAnsi="Times New Roman" w:cs="Times New Roman"/>
          <w:color w:val="000000"/>
          <w:sz w:val="24"/>
          <w:szCs w:val="24"/>
        </w:rPr>
        <w:t xml:space="preserve">Модуль «Основы светской этики» для обучающихся 4  класса  разработан  на основе Федерального образовательного стандарта начального общего образования,  Концепции духовно-нравственного развития  и воспитания личности  гражданина России,  авторской программы Данилюк Александра Ярославовича  </w:t>
      </w:r>
      <w:r w:rsidRPr="003F6EBA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  <w:r w:rsidRPr="003F6EBA">
        <w:rPr>
          <w:rFonts w:ascii="Times New Roman" w:hAnsi="Times New Roman" w:cs="Times New Roman"/>
          <w:color w:val="000000"/>
          <w:sz w:val="24"/>
          <w:szCs w:val="24"/>
        </w:rPr>
        <w:t xml:space="preserve">,  планируемых результатов начального общего образования.   Модуль «Основы светской этики» в  курсе «Основы религиозных культур и светской этики»  выбран на основе определения  образовательных, культурных и религиозных потребностей родителей (законных представителей) обучающихся. </w:t>
      </w:r>
    </w:p>
    <w:p w:rsidR="008E21F9" w:rsidRPr="003F6EBA" w:rsidRDefault="008E21F9" w:rsidP="003F6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BA">
        <w:rPr>
          <w:rFonts w:ascii="Times New Roman" w:hAnsi="Times New Roman" w:cs="Times New Roman"/>
          <w:color w:val="000000"/>
          <w:sz w:val="24"/>
          <w:szCs w:val="24"/>
        </w:rPr>
        <w:t>Используется учебно – методический комплекс:</w:t>
      </w:r>
    </w:p>
    <w:p w:rsidR="008E21F9" w:rsidRPr="003F6EBA" w:rsidRDefault="008E21F9" w:rsidP="003F6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Рабочая программа курса «Основы религиозных культур и светской этики» Модуль «Светская этика».</w:t>
      </w:r>
    </w:p>
    <w:p w:rsidR="008E21F9" w:rsidRPr="003F6EBA" w:rsidRDefault="008E21F9" w:rsidP="003F6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BA">
        <w:rPr>
          <w:rFonts w:ascii="Times New Roman" w:hAnsi="Times New Roman" w:cs="Times New Roman"/>
          <w:color w:val="000000"/>
          <w:sz w:val="24"/>
          <w:szCs w:val="24"/>
        </w:rPr>
        <w:t xml:space="preserve">Учебник - </w:t>
      </w:r>
      <w:r w:rsidRPr="003F6EBA">
        <w:rPr>
          <w:rFonts w:ascii="Times New Roman" w:hAnsi="Times New Roman" w:cs="Times New Roman"/>
          <w:sz w:val="24"/>
          <w:szCs w:val="24"/>
        </w:rPr>
        <w:t>«Основы светской этики», пособие для учащихся М. Просвещение 2010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Основные задачи предметной области предмета «Основы духовно - нравственной культуры народов России» следующие: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>1. Воспитание способной к восприятию накопленной разными народами духовно-нравственной культуры, осознание того, что конкретный индивид может благополучно существовать и развиваться, если он стремиться к нравственному совершенствованию, проявляет готовность к духовному саморазвитию.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 xml:space="preserve">2. Формирование представлений о том, что общечеловеческие ценности родились, хранятся и передаются от поколения к поколению через этнические, культурные и семейные традиции, общенациональные и межнациональные отношения. 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sz w:val="24"/>
          <w:szCs w:val="24"/>
        </w:rPr>
        <w:t xml:space="preserve">3. Возможность расширить и систематизировать знания об особенностях духовно-нравственной культуры народов России, понять нравственные ценности, которые приобрели характер общечеловеческих знаний и традиций. </w:t>
      </w:r>
      <w:r w:rsidRPr="003F6E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6EBA">
        <w:rPr>
          <w:rFonts w:ascii="Times New Roman" w:hAnsi="Times New Roman" w:cs="Times New Roman"/>
          <w:sz w:val="24"/>
          <w:szCs w:val="24"/>
        </w:rPr>
        <w:t xml:space="preserve">Рабочая программа по ОДНКНР  составлена в соответствии с Федерального государственного стандарта 2010 , Примерной программой основного общего образования по истории МО РФ 2010г. и авторской </w:t>
      </w:r>
      <w:r w:rsidRPr="003F6E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6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комплексного учебного курса «Основы духовно-нравственной культуры народов России» авторы: Н.Ф. Виноградова, В.И. Власенко, А.В. Поляков. Примерная основная образовательная программа образовательного учреждения: основная школа. — М.: Вентана-Граф, 2013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Учебник - </w:t>
      </w:r>
      <w:r w:rsidRPr="003F6EBA">
        <w:rPr>
          <w:rFonts w:ascii="Times New Roman" w:hAnsi="Times New Roman" w:cs="Times New Roman"/>
          <w:sz w:val="24"/>
          <w:szCs w:val="24"/>
        </w:rPr>
        <w:t>ВИНОГРАДОВА Н. Ф. Основы духовно – нравственной культуры народов России : 5 класс – М. Вентана – Граф, 2012.</w:t>
      </w:r>
    </w:p>
    <w:p w:rsidR="008E21F9" w:rsidRPr="003F6EBA" w:rsidRDefault="008E21F9" w:rsidP="003F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21F9" w:rsidRPr="003F6EBA" w:rsidSect="003F6EBA">
      <w:pgSz w:w="11906" w:h="16838"/>
      <w:pgMar w:top="720" w:right="720" w:bottom="720" w:left="12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1F9" w:rsidRDefault="008E21F9" w:rsidP="002811B3">
      <w:pPr>
        <w:spacing w:after="0" w:line="240" w:lineRule="auto"/>
      </w:pPr>
      <w:r>
        <w:separator/>
      </w:r>
    </w:p>
  </w:endnote>
  <w:endnote w:type="continuationSeparator" w:id="1">
    <w:p w:rsidR="008E21F9" w:rsidRDefault="008E21F9" w:rsidP="0028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1F9" w:rsidRDefault="008E21F9" w:rsidP="002811B3">
      <w:pPr>
        <w:spacing w:after="0" w:line="240" w:lineRule="auto"/>
      </w:pPr>
      <w:r>
        <w:separator/>
      </w:r>
    </w:p>
  </w:footnote>
  <w:footnote w:type="continuationSeparator" w:id="1">
    <w:p w:rsidR="008E21F9" w:rsidRDefault="008E21F9" w:rsidP="00281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EB1"/>
    <w:multiLevelType w:val="hybridMultilevel"/>
    <w:tmpl w:val="A3B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46D0"/>
    <w:multiLevelType w:val="hybridMultilevel"/>
    <w:tmpl w:val="902433FC"/>
    <w:lvl w:ilvl="0" w:tplc="162613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FE0"/>
    <w:rsid w:val="000013E0"/>
    <w:rsid w:val="00084874"/>
    <w:rsid w:val="0012509D"/>
    <w:rsid w:val="002733D2"/>
    <w:rsid w:val="002811B3"/>
    <w:rsid w:val="002A0D56"/>
    <w:rsid w:val="003530E7"/>
    <w:rsid w:val="003F6EBA"/>
    <w:rsid w:val="005C2860"/>
    <w:rsid w:val="00614D8C"/>
    <w:rsid w:val="00650FE0"/>
    <w:rsid w:val="006B75EA"/>
    <w:rsid w:val="008E21F9"/>
    <w:rsid w:val="00B875CF"/>
    <w:rsid w:val="00BC238A"/>
    <w:rsid w:val="00C12B87"/>
    <w:rsid w:val="00E4117F"/>
    <w:rsid w:val="00EB76CB"/>
    <w:rsid w:val="00ED683C"/>
    <w:rsid w:val="00F3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11B3"/>
    <w:pPr>
      <w:suppressAutoHyphens/>
    </w:pPr>
    <w:rPr>
      <w:rFonts w:cs="Calibri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28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1B3"/>
  </w:style>
  <w:style w:type="paragraph" w:styleId="Footer">
    <w:name w:val="footer"/>
    <w:basedOn w:val="Normal"/>
    <w:link w:val="FooterChar"/>
    <w:uiPriority w:val="99"/>
    <w:semiHidden/>
    <w:rsid w:val="0028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1B3"/>
  </w:style>
  <w:style w:type="paragraph" w:styleId="ListParagraph">
    <w:name w:val="List Paragraph"/>
    <w:basedOn w:val="Normal"/>
    <w:uiPriority w:val="99"/>
    <w:qFormat/>
    <w:rsid w:val="002811B3"/>
    <w:pPr>
      <w:ind w:left="720"/>
    </w:pPr>
  </w:style>
  <w:style w:type="character" w:customStyle="1" w:styleId="c3">
    <w:name w:val="c3"/>
    <w:basedOn w:val="DefaultParagraphFont"/>
    <w:uiPriority w:val="99"/>
    <w:rsid w:val="002811B3"/>
  </w:style>
  <w:style w:type="character" w:customStyle="1" w:styleId="apple-converted-space">
    <w:name w:val="apple-converted-space"/>
    <w:basedOn w:val="DefaultParagraphFont"/>
    <w:uiPriority w:val="99"/>
    <w:rsid w:val="00001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5</Pages>
  <Words>1571</Words>
  <Characters>8956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Orenburg</cp:lastModifiedBy>
  <cp:revision>6</cp:revision>
  <dcterms:created xsi:type="dcterms:W3CDTF">2016-10-25T08:51:00Z</dcterms:created>
  <dcterms:modified xsi:type="dcterms:W3CDTF">2016-10-26T06:43:00Z</dcterms:modified>
</cp:coreProperties>
</file>